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4E03" w:rsidRPr="001E5933" w:rsidRDefault="006030B6">
      <w:pPr>
        <w:spacing w:after="0" w:line="408" w:lineRule="auto"/>
        <w:ind w:left="120"/>
        <w:jc w:val="center"/>
        <w:rPr>
          <w:lang w:val="ru-RU"/>
        </w:rPr>
      </w:pPr>
      <w:bookmarkStart w:id="0" w:name="block-451201"/>
      <w:r w:rsidRPr="001E5933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734E03" w:rsidRDefault="006030B6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1E5933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694815cf-492f-440d-93e7-b47390348c58"/>
      <w:r w:rsidRPr="001E5933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1E5933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1E5933" w:rsidRPr="001E5933" w:rsidRDefault="001E5933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Алексеевского муниципального района</w:t>
      </w:r>
    </w:p>
    <w:p w:rsidR="00734E03" w:rsidRPr="001E5933" w:rsidRDefault="006030B6">
      <w:pPr>
        <w:spacing w:after="0" w:line="408" w:lineRule="auto"/>
        <w:ind w:left="120"/>
        <w:jc w:val="center"/>
        <w:rPr>
          <w:lang w:val="ru-RU"/>
        </w:rPr>
      </w:pPr>
      <w:r w:rsidRPr="001E5933">
        <w:rPr>
          <w:rFonts w:ascii="Times New Roman" w:hAnsi="Times New Roman"/>
          <w:b/>
          <w:color w:val="000000"/>
          <w:sz w:val="28"/>
          <w:lang w:val="ru-RU"/>
        </w:rPr>
        <w:t xml:space="preserve">МБОУ </w:t>
      </w:r>
      <w:r w:rsidR="001E5933">
        <w:rPr>
          <w:rFonts w:ascii="Times New Roman" w:hAnsi="Times New Roman"/>
          <w:b/>
          <w:color w:val="000000"/>
          <w:sz w:val="28"/>
          <w:lang w:val="ru-RU"/>
        </w:rPr>
        <w:t>«Сахаровская О</w:t>
      </w:r>
      <w:r w:rsidRPr="001E5933">
        <w:rPr>
          <w:rFonts w:ascii="Times New Roman" w:hAnsi="Times New Roman"/>
          <w:b/>
          <w:color w:val="000000"/>
          <w:sz w:val="28"/>
          <w:lang w:val="ru-RU"/>
        </w:rPr>
        <w:t>ОШ</w:t>
      </w:r>
      <w:r w:rsidR="001E5933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734E03" w:rsidRPr="001E5933" w:rsidRDefault="00734E03">
      <w:pPr>
        <w:spacing w:after="0"/>
        <w:ind w:left="120"/>
        <w:rPr>
          <w:lang w:val="ru-RU"/>
        </w:rPr>
      </w:pPr>
    </w:p>
    <w:p w:rsidR="00734E03" w:rsidRPr="001E5933" w:rsidRDefault="00734E03">
      <w:pPr>
        <w:spacing w:after="0"/>
        <w:ind w:left="120"/>
        <w:rPr>
          <w:lang w:val="ru-RU"/>
        </w:rPr>
      </w:pPr>
    </w:p>
    <w:p w:rsidR="00734E03" w:rsidRPr="001E5933" w:rsidRDefault="00734E03">
      <w:pPr>
        <w:spacing w:after="0"/>
        <w:ind w:left="120"/>
        <w:rPr>
          <w:lang w:val="ru-RU"/>
        </w:rPr>
      </w:pPr>
    </w:p>
    <w:p w:rsidR="00734E03" w:rsidRPr="001E5933" w:rsidRDefault="00734E03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1E5933" w:rsidTr="000D4161">
        <w:tc>
          <w:tcPr>
            <w:tcW w:w="3114" w:type="dxa"/>
          </w:tcPr>
          <w:p w:rsidR="00C53FFE" w:rsidRPr="0040209D" w:rsidRDefault="006030B6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1E5933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Методическим объединением учителей начальных классов</w:t>
            </w:r>
          </w:p>
          <w:p w:rsidR="004E6975" w:rsidRDefault="006030B6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6030B6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Асташина О.Ю.</w:t>
            </w:r>
          </w:p>
          <w:p w:rsidR="004E6975" w:rsidRDefault="006030B6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6030B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6030B6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6030B6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Зам.директора по УВ</w:t>
            </w:r>
          </w:p>
          <w:p w:rsidR="004E6975" w:rsidRDefault="006030B6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6030B6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Галявеева Г.С.</w:t>
            </w:r>
          </w:p>
          <w:p w:rsidR="004E6975" w:rsidRDefault="006030B6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6030B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6030B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6030B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6030B6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6030B6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Чилибьев Т.А.</w:t>
            </w:r>
          </w:p>
          <w:p w:rsidR="000E6D86" w:rsidRDefault="006030B6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№50</w:t>
            </w:r>
            <w:r w:rsidR="001E593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-ОД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6030B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734E03" w:rsidRPr="001E5933" w:rsidRDefault="00734E03">
      <w:pPr>
        <w:spacing w:after="0"/>
        <w:ind w:left="120"/>
        <w:rPr>
          <w:lang w:val="ru-RU"/>
        </w:rPr>
      </w:pPr>
    </w:p>
    <w:p w:rsidR="00734E03" w:rsidRPr="001E5933" w:rsidRDefault="006030B6">
      <w:pPr>
        <w:spacing w:after="0"/>
        <w:ind w:left="120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</w:p>
    <w:p w:rsidR="00734E03" w:rsidRPr="001E5933" w:rsidRDefault="00734E03">
      <w:pPr>
        <w:spacing w:after="0"/>
        <w:ind w:left="120"/>
        <w:rPr>
          <w:lang w:val="ru-RU"/>
        </w:rPr>
      </w:pPr>
    </w:p>
    <w:p w:rsidR="00734E03" w:rsidRPr="001E5933" w:rsidRDefault="00734E03">
      <w:pPr>
        <w:spacing w:after="0"/>
        <w:ind w:left="120"/>
        <w:rPr>
          <w:lang w:val="ru-RU"/>
        </w:rPr>
      </w:pPr>
    </w:p>
    <w:p w:rsidR="00734E03" w:rsidRPr="001E5933" w:rsidRDefault="00734E03">
      <w:pPr>
        <w:spacing w:after="0"/>
        <w:ind w:left="120"/>
        <w:rPr>
          <w:lang w:val="ru-RU"/>
        </w:rPr>
      </w:pPr>
    </w:p>
    <w:p w:rsidR="00734E03" w:rsidRPr="001E5933" w:rsidRDefault="006030B6">
      <w:pPr>
        <w:spacing w:after="0" w:line="408" w:lineRule="auto"/>
        <w:ind w:left="120"/>
        <w:jc w:val="center"/>
        <w:rPr>
          <w:lang w:val="ru-RU"/>
        </w:rPr>
      </w:pPr>
      <w:r w:rsidRPr="001E5933">
        <w:rPr>
          <w:rFonts w:ascii="Times New Roman" w:hAnsi="Times New Roman"/>
          <w:b/>
          <w:color w:val="000000"/>
          <w:sz w:val="28"/>
          <w:lang w:val="ru-RU"/>
        </w:rPr>
        <w:t>РАБОЧАЯ</w:t>
      </w:r>
      <w:r w:rsidRPr="001E5933">
        <w:rPr>
          <w:rFonts w:ascii="Times New Roman" w:hAnsi="Times New Roman"/>
          <w:b/>
          <w:color w:val="000000"/>
          <w:sz w:val="28"/>
          <w:lang w:val="ru-RU"/>
        </w:rPr>
        <w:t xml:space="preserve"> ПРОГРАММА</w:t>
      </w:r>
    </w:p>
    <w:p w:rsidR="00734E03" w:rsidRPr="001E5933" w:rsidRDefault="006030B6">
      <w:pPr>
        <w:spacing w:after="0" w:line="408" w:lineRule="auto"/>
        <w:ind w:left="120"/>
        <w:jc w:val="center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64662)</w:t>
      </w:r>
    </w:p>
    <w:p w:rsidR="00734E03" w:rsidRPr="001E5933" w:rsidRDefault="00734E03">
      <w:pPr>
        <w:spacing w:after="0"/>
        <w:ind w:left="120"/>
        <w:jc w:val="center"/>
        <w:rPr>
          <w:lang w:val="ru-RU"/>
        </w:rPr>
      </w:pPr>
    </w:p>
    <w:p w:rsidR="00734E03" w:rsidRPr="001E5933" w:rsidRDefault="006030B6">
      <w:pPr>
        <w:spacing w:after="0" w:line="408" w:lineRule="auto"/>
        <w:ind w:left="120"/>
        <w:jc w:val="center"/>
        <w:rPr>
          <w:lang w:val="ru-RU"/>
        </w:rPr>
      </w:pPr>
      <w:r w:rsidRPr="001E5933">
        <w:rPr>
          <w:rFonts w:ascii="Times New Roman" w:hAnsi="Times New Roman"/>
          <w:b/>
          <w:color w:val="000000"/>
          <w:sz w:val="28"/>
          <w:lang w:val="ru-RU"/>
        </w:rPr>
        <w:t>учебного предмета «Литературное чтение»</w:t>
      </w:r>
    </w:p>
    <w:p w:rsidR="00734E03" w:rsidRPr="001E5933" w:rsidRDefault="006030B6">
      <w:pPr>
        <w:spacing w:after="0" w:line="408" w:lineRule="auto"/>
        <w:ind w:left="120"/>
        <w:jc w:val="center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734E03" w:rsidRPr="001E5933" w:rsidRDefault="00734E03">
      <w:pPr>
        <w:spacing w:after="0"/>
        <w:ind w:left="120"/>
        <w:jc w:val="center"/>
        <w:rPr>
          <w:lang w:val="ru-RU"/>
        </w:rPr>
      </w:pPr>
    </w:p>
    <w:p w:rsidR="00734E03" w:rsidRPr="001E5933" w:rsidRDefault="00734E03">
      <w:pPr>
        <w:spacing w:after="0"/>
        <w:ind w:left="120"/>
        <w:jc w:val="center"/>
        <w:rPr>
          <w:lang w:val="ru-RU"/>
        </w:rPr>
      </w:pPr>
    </w:p>
    <w:p w:rsidR="00734E03" w:rsidRPr="001E5933" w:rsidRDefault="00734E03">
      <w:pPr>
        <w:spacing w:after="0"/>
        <w:ind w:left="120"/>
        <w:jc w:val="center"/>
        <w:rPr>
          <w:lang w:val="ru-RU"/>
        </w:rPr>
      </w:pPr>
    </w:p>
    <w:p w:rsidR="00734E03" w:rsidRPr="001E5933" w:rsidRDefault="00734E03">
      <w:pPr>
        <w:spacing w:after="0"/>
        <w:ind w:left="120"/>
        <w:jc w:val="center"/>
        <w:rPr>
          <w:lang w:val="ru-RU"/>
        </w:rPr>
      </w:pPr>
    </w:p>
    <w:p w:rsidR="00734E03" w:rsidRPr="001E5933" w:rsidRDefault="00734E03">
      <w:pPr>
        <w:spacing w:after="0"/>
        <w:ind w:left="120"/>
        <w:jc w:val="center"/>
        <w:rPr>
          <w:lang w:val="ru-RU"/>
        </w:rPr>
      </w:pPr>
    </w:p>
    <w:p w:rsidR="00734E03" w:rsidRPr="001E5933" w:rsidRDefault="00734E03">
      <w:pPr>
        <w:spacing w:after="0"/>
        <w:ind w:left="120"/>
        <w:jc w:val="center"/>
        <w:rPr>
          <w:lang w:val="ru-RU"/>
        </w:rPr>
      </w:pPr>
    </w:p>
    <w:p w:rsidR="00734E03" w:rsidRPr="001E5933" w:rsidRDefault="00734E03">
      <w:pPr>
        <w:spacing w:after="0"/>
        <w:ind w:left="120"/>
        <w:jc w:val="center"/>
        <w:rPr>
          <w:lang w:val="ru-RU"/>
        </w:rPr>
      </w:pPr>
    </w:p>
    <w:p w:rsidR="00734E03" w:rsidRPr="001E5933" w:rsidRDefault="00734E03">
      <w:pPr>
        <w:spacing w:after="0"/>
        <w:ind w:left="120"/>
        <w:jc w:val="center"/>
        <w:rPr>
          <w:lang w:val="ru-RU"/>
        </w:rPr>
      </w:pPr>
    </w:p>
    <w:p w:rsidR="00734E03" w:rsidRPr="001E5933" w:rsidRDefault="001E5933" w:rsidP="001E5933">
      <w:pPr>
        <w:spacing w:after="0"/>
        <w:rPr>
          <w:lang w:val="ru-RU"/>
        </w:rPr>
      </w:pPr>
      <w:bookmarkStart w:id="2" w:name="0e4910b2-0dc6-4979-98e9-d24adea8d423"/>
      <w:r w:rsidRPr="001E5933">
        <w:rPr>
          <w:lang w:val="ru-RU"/>
        </w:rPr>
        <w:t xml:space="preserve">                                                               </w:t>
      </w:r>
      <w:bookmarkStart w:id="3" w:name="_GoBack"/>
      <w:bookmarkEnd w:id="3"/>
      <w:proofErr w:type="gramStart"/>
      <w:r w:rsidR="006030B6" w:rsidRPr="001E5933">
        <w:rPr>
          <w:rFonts w:ascii="Times New Roman" w:hAnsi="Times New Roman"/>
          <w:b/>
          <w:color w:val="000000"/>
          <w:sz w:val="28"/>
          <w:lang w:val="ru-RU"/>
        </w:rPr>
        <w:t>с.Сахаровка</w:t>
      </w:r>
      <w:bookmarkEnd w:id="2"/>
      <w:r w:rsidR="006030B6" w:rsidRPr="001E5933">
        <w:rPr>
          <w:rFonts w:ascii="Times New Roman" w:hAnsi="Times New Roman"/>
          <w:b/>
          <w:color w:val="000000"/>
          <w:sz w:val="28"/>
          <w:lang w:val="ru-RU"/>
        </w:rPr>
        <w:t>‌</w:t>
      </w:r>
      <w:proofErr w:type="gramEnd"/>
      <w:r w:rsidR="006030B6" w:rsidRPr="001E593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b7017331-7b65-4d10-acfe-a97fbc67345a"/>
      <w:r w:rsidR="006030B6" w:rsidRPr="001E5933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="006030B6" w:rsidRPr="001E5933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="006030B6" w:rsidRPr="001E5933">
        <w:rPr>
          <w:rFonts w:ascii="Times New Roman" w:hAnsi="Times New Roman"/>
          <w:color w:val="000000"/>
          <w:sz w:val="28"/>
          <w:lang w:val="ru-RU"/>
        </w:rPr>
        <w:t>​</w:t>
      </w:r>
    </w:p>
    <w:p w:rsidR="00734E03" w:rsidRPr="001E5933" w:rsidRDefault="00734E03">
      <w:pPr>
        <w:spacing w:after="0"/>
        <w:ind w:left="120"/>
        <w:rPr>
          <w:lang w:val="ru-RU"/>
        </w:rPr>
      </w:pPr>
    </w:p>
    <w:p w:rsidR="00734E03" w:rsidRPr="001E5933" w:rsidRDefault="00734E03">
      <w:pPr>
        <w:rPr>
          <w:lang w:val="ru-RU"/>
        </w:rPr>
        <w:sectPr w:rsidR="00734E03" w:rsidRPr="001E5933">
          <w:pgSz w:w="11906" w:h="16383"/>
          <w:pgMar w:top="1134" w:right="850" w:bottom="1134" w:left="1701" w:header="720" w:footer="720" w:gutter="0"/>
          <w:cols w:space="720"/>
        </w:sectPr>
      </w:pPr>
    </w:p>
    <w:p w:rsidR="00734E03" w:rsidRPr="001E5933" w:rsidRDefault="006030B6">
      <w:pPr>
        <w:spacing w:after="0" w:line="264" w:lineRule="auto"/>
        <w:ind w:left="120"/>
        <w:rPr>
          <w:lang w:val="ru-RU"/>
        </w:rPr>
      </w:pPr>
      <w:bookmarkStart w:id="5" w:name="block-451205"/>
      <w:bookmarkEnd w:id="0"/>
      <w:r w:rsidRPr="001E593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34E03" w:rsidRPr="001E5933" w:rsidRDefault="00734E03">
      <w:pPr>
        <w:spacing w:after="0" w:line="264" w:lineRule="auto"/>
        <w:ind w:left="120"/>
        <w:rPr>
          <w:lang w:val="ru-RU"/>
        </w:rPr>
      </w:pP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Рабочая программа по учебному предмету «Литературное чтение» (предметная область «Русский язык и </w:t>
      </w:r>
      <w:r w:rsidRPr="001E5933">
        <w:rPr>
          <w:rFonts w:ascii="Times New Roman" w:hAnsi="Times New Roman"/>
          <w:color w:val="000000"/>
          <w:sz w:val="28"/>
          <w:lang w:val="ru-RU"/>
        </w:rPr>
        <w:t>литературное чтение») соответствует Федеральной рабочей программе по учебному предмету «Литературное чтение» и включает пояснительную записку, содержание обучения, планируемые результаты освоения программы по литературному чтению. Пояснительная записка отр</w:t>
      </w:r>
      <w:r w:rsidRPr="001E5933">
        <w:rPr>
          <w:rFonts w:ascii="Times New Roman" w:hAnsi="Times New Roman"/>
          <w:color w:val="000000"/>
          <w:sz w:val="28"/>
          <w:lang w:val="ru-RU"/>
        </w:rPr>
        <w:t>ажает общие цели и задачи изучения литературного чтения, место в структуре учебного плана, а также подходы к отбору содержания и планируемым результатам.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представлено тематическими блоками, которые предлагаются для обязательного </w:t>
      </w:r>
      <w:r w:rsidRPr="001E5933">
        <w:rPr>
          <w:rFonts w:ascii="Times New Roman" w:hAnsi="Times New Roman"/>
          <w:color w:val="000000"/>
          <w:sz w:val="28"/>
          <w:lang w:val="ru-RU"/>
        </w:rPr>
        <w:t>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коммуникативных, регулятивных), которые возможно формировать средствами литературного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чтения с учётом возрастных особенностей обучающихся.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освоения программы по литературному чтению включают личностные, метапредметные результаты за период обучения, а также предметные достижения обучающегося за каждый год обучения на </w:t>
      </w:r>
      <w:r w:rsidRPr="001E5933">
        <w:rPr>
          <w:rFonts w:ascii="Times New Roman" w:hAnsi="Times New Roman"/>
          <w:color w:val="000000"/>
          <w:sz w:val="28"/>
          <w:lang w:val="ru-RU"/>
        </w:rPr>
        <w:t>уровне начального общего образования.</w:t>
      </w:r>
    </w:p>
    <w:p w:rsidR="00734E03" w:rsidRPr="001E5933" w:rsidRDefault="00734E03">
      <w:pPr>
        <w:spacing w:after="0" w:line="264" w:lineRule="auto"/>
        <w:ind w:left="120"/>
        <w:rPr>
          <w:lang w:val="ru-RU"/>
        </w:rPr>
      </w:pPr>
    </w:p>
    <w:p w:rsidR="00734E03" w:rsidRPr="001E5933" w:rsidRDefault="006030B6">
      <w:pPr>
        <w:spacing w:after="0" w:line="264" w:lineRule="auto"/>
        <w:ind w:left="120"/>
        <w:rPr>
          <w:lang w:val="ru-RU"/>
        </w:rPr>
      </w:pPr>
      <w:r w:rsidRPr="001E5933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«ЛИТЕРАТУРНОЕ ЧТЕНИЕ»</w:t>
      </w:r>
    </w:p>
    <w:p w:rsidR="00734E03" w:rsidRPr="001E5933" w:rsidRDefault="00734E03">
      <w:pPr>
        <w:spacing w:after="0" w:line="264" w:lineRule="auto"/>
        <w:ind w:left="120"/>
        <w:rPr>
          <w:lang w:val="ru-RU"/>
        </w:rPr>
      </w:pP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 w:rsidRPr="001E5933">
        <w:rPr>
          <w:rFonts w:ascii="Times New Roman" w:hAnsi="Times New Roman"/>
          <w:color w:val="333333"/>
          <w:sz w:val="28"/>
          <w:lang w:val="ru-RU"/>
        </w:rPr>
        <w:t xml:space="preserve">рабочей </w:t>
      </w:r>
      <w:r w:rsidRPr="001E5933">
        <w:rPr>
          <w:rFonts w:ascii="Times New Roman" w:hAnsi="Times New Roman"/>
          <w:color w:val="000000"/>
          <w:sz w:val="28"/>
          <w:lang w:val="ru-RU"/>
        </w:rPr>
        <w:t>программе воспитания.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Литературное чтение – один из ведущих учебных предметов </w:t>
      </w:r>
      <w:r w:rsidRPr="001E5933">
        <w:rPr>
          <w:rFonts w:ascii="Times New Roman" w:hAnsi="Times New Roman"/>
          <w:color w:val="000000"/>
          <w:sz w:val="28"/>
          <w:lang w:val="ru-RU"/>
        </w:rPr>
        <w:t>уровня начального общего образования,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интеллектуального, речевого, эмоционального, духовно-нравственного развития обучающихся.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Литературное чтение призвано ввести обучающегося в мир художественной литературы, обеспечить формирование навыков смыслового </w:t>
      </w: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чтения, способов и приёмов работы с разли</w:t>
      </w:r>
      <w:r w:rsidRPr="001E5933">
        <w:rPr>
          <w:rFonts w:ascii="Times New Roman" w:hAnsi="Times New Roman"/>
          <w:color w:val="000000"/>
          <w:sz w:val="28"/>
          <w:lang w:val="ru-RU"/>
        </w:rPr>
        <w:t>чными видами текстов и книгой, знакомство с детской литературой и с учётом этого направлен на общее и литературное развитие обучающегося, реализацию творческих способностей обучающегося, а также на обеспечение преемственности в изучении систематического ку</w:t>
      </w:r>
      <w:r w:rsidRPr="001E5933">
        <w:rPr>
          <w:rFonts w:ascii="Times New Roman" w:hAnsi="Times New Roman"/>
          <w:color w:val="000000"/>
          <w:sz w:val="28"/>
          <w:lang w:val="ru-RU"/>
        </w:rPr>
        <w:t>рса литературы.</w:t>
      </w:r>
    </w:p>
    <w:p w:rsidR="00734E03" w:rsidRPr="001E5933" w:rsidRDefault="006030B6">
      <w:pPr>
        <w:spacing w:after="0" w:line="264" w:lineRule="auto"/>
        <w:ind w:left="120"/>
        <w:rPr>
          <w:lang w:val="ru-RU"/>
        </w:rPr>
      </w:pPr>
      <w:r w:rsidRPr="001E5933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«ЛИТЕРАТУРНОЕ ЧТЕНИЕ»</w:t>
      </w:r>
    </w:p>
    <w:p w:rsidR="00734E03" w:rsidRPr="001E5933" w:rsidRDefault="00734E03">
      <w:pPr>
        <w:spacing w:after="0" w:line="264" w:lineRule="auto"/>
        <w:ind w:left="120"/>
        <w:rPr>
          <w:lang w:val="ru-RU"/>
        </w:rPr>
      </w:pP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Приоритетная цель обучения литературному чтению – становление грамотного читателя, мотивированного к использованию читательской деятельности как средства самообразования и саморазвития,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осознающего роль чтения в успешности обучения и повседневной жизни, эмоционально откликающегося на прослушанное или прочитанное произведение.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Приобретённые обучающимися знания, полученный опыт решения учебных задач, а также сформированность предметных и у</w:t>
      </w:r>
      <w:r w:rsidRPr="001E5933">
        <w:rPr>
          <w:rFonts w:ascii="Times New Roman" w:hAnsi="Times New Roman"/>
          <w:color w:val="000000"/>
          <w:sz w:val="28"/>
          <w:lang w:val="ru-RU"/>
        </w:rPr>
        <w:t>ниверсальных действий в процессе изучения литературного чтения станут фундаментом обучения на уровне основного общего образования, а также будут востребованы в жизни.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Достижение цели изучения литературного чтения определяется решением следующих задач:</w:t>
      </w:r>
    </w:p>
    <w:p w:rsidR="00734E03" w:rsidRPr="001E5933" w:rsidRDefault="006030B6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форм</w:t>
      </w:r>
      <w:r w:rsidRPr="001E5933">
        <w:rPr>
          <w:rFonts w:ascii="Times New Roman" w:hAnsi="Times New Roman"/>
          <w:color w:val="000000"/>
          <w:sz w:val="28"/>
          <w:lang w:val="ru-RU"/>
        </w:rPr>
        <w:t>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:rsidR="00734E03" w:rsidRPr="001E5933" w:rsidRDefault="006030B6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достижение необходимого для продолжения образования уровня общего речевого развития;</w:t>
      </w:r>
    </w:p>
    <w:p w:rsidR="00734E03" w:rsidRPr="001E5933" w:rsidRDefault="006030B6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осознание значим</w:t>
      </w:r>
      <w:r w:rsidRPr="001E5933">
        <w:rPr>
          <w:rFonts w:ascii="Times New Roman" w:hAnsi="Times New Roman"/>
          <w:color w:val="000000"/>
          <w:sz w:val="28"/>
          <w:lang w:val="ru-RU"/>
        </w:rPr>
        <w:t>ости художественной литературы и произведений устного народного творчества для всестороннего развития личности человека;</w:t>
      </w:r>
    </w:p>
    <w:p w:rsidR="00734E03" w:rsidRPr="001E5933" w:rsidRDefault="006030B6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первоначальное представление о многообразии жанров художественных произведений и произведений устного народного творчества;</w:t>
      </w:r>
    </w:p>
    <w:p w:rsidR="00734E03" w:rsidRPr="001E5933" w:rsidRDefault="006030B6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овладение э</w:t>
      </w:r>
      <w:r w:rsidRPr="001E5933">
        <w:rPr>
          <w:rFonts w:ascii="Times New Roman" w:hAnsi="Times New Roman"/>
          <w:color w:val="000000"/>
          <w:sz w:val="28"/>
          <w:lang w:val="ru-RU"/>
        </w:rPr>
        <w:t>лементарными умениями анализа и интерпретации текста, осознанного использования при анализе текста изученных литературных понятий в соответствии с представленными предметными результатами по классам;</w:t>
      </w:r>
    </w:p>
    <w:p w:rsidR="00734E03" w:rsidRPr="001E5933" w:rsidRDefault="006030B6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овладение техникой смыслового чтения вслух, «про себя» (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молча) и текстовой деятельностью, обеспечивающей понимание и использование информации </w:t>
      </w:r>
    </w:p>
    <w:p w:rsidR="00734E03" w:rsidRDefault="006030B6">
      <w:pPr>
        <w:numPr>
          <w:ilvl w:val="0"/>
          <w:numId w:val="1"/>
        </w:numPr>
        <w:spacing w:after="0" w:line="264" w:lineRule="auto"/>
      </w:pPr>
      <w:r>
        <w:rPr>
          <w:rFonts w:ascii="Times New Roman" w:hAnsi="Times New Roman"/>
          <w:color w:val="000000"/>
          <w:sz w:val="28"/>
        </w:rPr>
        <w:t>для решения учебных задач.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Программа по литературному чтению представляет вариант распределения предметного содержания по годам обучения с характеристикой планируемых ре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зультатов. Содержание программы по литературному чтению раскрывает следующие направления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литературного образования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 xml:space="preserve"> обучающегося: речевая и читательская деятельности, круг чтения, творческая деятельность.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В основу отбора произведений для литературного чтени</w:t>
      </w:r>
      <w:r w:rsidRPr="001E5933">
        <w:rPr>
          <w:rFonts w:ascii="Times New Roman" w:hAnsi="Times New Roman"/>
          <w:color w:val="000000"/>
          <w:sz w:val="28"/>
          <w:lang w:val="ru-RU"/>
        </w:rPr>
        <w:t>я положены общедидактические принципы обучения: соответствие возрастным возможностям и особенностям восприятия обучающимися фольклорных произведений и литературных текстов; представленность в произведениях нравственно-эстетических ценностей, культурных тра</w:t>
      </w:r>
      <w:r w:rsidRPr="001E5933">
        <w:rPr>
          <w:rFonts w:ascii="Times New Roman" w:hAnsi="Times New Roman"/>
          <w:color w:val="000000"/>
          <w:sz w:val="28"/>
          <w:lang w:val="ru-RU"/>
        </w:rPr>
        <w:t>диций народов России, отдельных произведений выдающихся представителей мировой детской литературы</w:t>
      </w:r>
      <w:r w:rsidRPr="001E5933">
        <w:rPr>
          <w:rFonts w:ascii="Times New Roman" w:hAnsi="Times New Roman"/>
          <w:color w:val="FF0000"/>
          <w:sz w:val="28"/>
          <w:lang w:val="ru-RU"/>
        </w:rPr>
        <w:t>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Важным принципом отбора содержания программы по литературному чтению является представленность разных жанров, видов и стилей произведений, обеспечивающих фор</w:t>
      </w:r>
      <w:r w:rsidRPr="001E5933">
        <w:rPr>
          <w:rFonts w:ascii="Times New Roman" w:hAnsi="Times New Roman"/>
          <w:color w:val="000000"/>
          <w:sz w:val="28"/>
          <w:lang w:val="ru-RU"/>
        </w:rPr>
        <w:t>мирование функциональной литературной грамотности обучающегося, а также возможность достижения метапредметных результатов, способности обучающегося воспринимать различные учебные тексты при изучении других предметов учебного плана начального общего образов</w:t>
      </w:r>
      <w:r w:rsidRPr="001E5933">
        <w:rPr>
          <w:rFonts w:ascii="Times New Roman" w:hAnsi="Times New Roman"/>
          <w:color w:val="000000"/>
          <w:sz w:val="28"/>
          <w:lang w:val="ru-RU"/>
        </w:rPr>
        <w:t>ания.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Планируемые результаты изучения литературного чтения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734E03" w:rsidRPr="001E5933" w:rsidRDefault="006030B6">
      <w:pPr>
        <w:spacing w:after="0" w:line="264" w:lineRule="auto"/>
        <w:ind w:left="120"/>
        <w:rPr>
          <w:lang w:val="ru-RU"/>
        </w:rPr>
      </w:pPr>
      <w:r w:rsidRPr="001E5933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1E5933">
        <w:rPr>
          <w:rFonts w:ascii="Times New Roman" w:hAnsi="Times New Roman"/>
          <w:b/>
          <w:color w:val="000000"/>
          <w:sz w:val="28"/>
          <w:lang w:val="ru-RU"/>
        </w:rPr>
        <w:t xml:space="preserve"> «ЛИТЕРАТУРНОЕ ЧТЕНИЕ» В УЧЕБНОМ ПЛАНЕ</w:t>
      </w:r>
    </w:p>
    <w:p w:rsidR="00734E03" w:rsidRPr="001E5933" w:rsidRDefault="00734E03">
      <w:pPr>
        <w:spacing w:after="0" w:line="264" w:lineRule="auto"/>
        <w:ind w:left="120"/>
        <w:rPr>
          <w:lang w:val="ru-RU"/>
        </w:rPr>
      </w:pP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Предмет «Литературное чтение» преемственен по отношению к предмету «Литература», который изучается в основной школе.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На литературное чтение в 1 классе отводится 132 часа (из них ‌</w:t>
      </w:r>
      <w:bookmarkStart w:id="6" w:name="ddec985a-8145-4835-94dd-4cab4866d4ad"/>
      <w:r w:rsidRPr="001E5933">
        <w:rPr>
          <w:rFonts w:ascii="Times New Roman" w:hAnsi="Times New Roman"/>
          <w:color w:val="000000"/>
          <w:sz w:val="28"/>
          <w:lang w:val="ru-RU"/>
        </w:rPr>
        <w:t>не менее 80 часов</w:t>
      </w:r>
      <w:bookmarkEnd w:id="6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составляет вводный интегрированный учебный курс «Обучение грамоте»), во 2-4 классах по 136 часов (4 часа в неделю в каждом классе).</w:t>
      </w:r>
    </w:p>
    <w:p w:rsidR="00734E03" w:rsidRPr="001E5933" w:rsidRDefault="00734E03">
      <w:pPr>
        <w:rPr>
          <w:lang w:val="ru-RU"/>
        </w:rPr>
        <w:sectPr w:rsidR="00734E03" w:rsidRPr="001E5933">
          <w:pgSz w:w="11906" w:h="16383"/>
          <w:pgMar w:top="1134" w:right="850" w:bottom="1134" w:left="1701" w:header="720" w:footer="720" w:gutter="0"/>
          <w:cols w:space="720"/>
        </w:sectPr>
      </w:pPr>
    </w:p>
    <w:p w:rsidR="00734E03" w:rsidRPr="001E5933" w:rsidRDefault="006030B6">
      <w:pPr>
        <w:spacing w:after="0" w:line="264" w:lineRule="auto"/>
        <w:ind w:left="120"/>
        <w:jc w:val="both"/>
        <w:rPr>
          <w:lang w:val="ru-RU"/>
        </w:rPr>
      </w:pPr>
      <w:bookmarkStart w:id="7" w:name="block-451202"/>
      <w:bookmarkEnd w:id="5"/>
      <w:r w:rsidRPr="001E5933">
        <w:rPr>
          <w:rFonts w:ascii="Times New Roman" w:hAnsi="Times New Roman"/>
          <w:b/>
          <w:color w:val="333333"/>
          <w:sz w:val="28"/>
          <w:lang w:val="ru-RU"/>
        </w:rPr>
        <w:lastRenderedPageBreak/>
        <w:t xml:space="preserve">ПЛАНИРУЕМЫЕ </w:t>
      </w:r>
      <w:r w:rsidRPr="001E5933">
        <w:rPr>
          <w:rFonts w:ascii="Times New Roman" w:hAnsi="Times New Roman"/>
          <w:b/>
          <w:color w:val="000000"/>
          <w:sz w:val="28"/>
          <w:lang w:val="ru-RU"/>
        </w:rPr>
        <w:t xml:space="preserve">ОБРАЗОВАТЕЛЬНЫЕ </w:t>
      </w:r>
      <w:r w:rsidRPr="001E5933">
        <w:rPr>
          <w:rFonts w:ascii="Times New Roman" w:hAnsi="Times New Roman"/>
          <w:b/>
          <w:color w:val="333333"/>
          <w:sz w:val="28"/>
          <w:lang w:val="ru-RU"/>
        </w:rPr>
        <w:t>РЕЗУЛЬТАТЫ</w:t>
      </w:r>
    </w:p>
    <w:p w:rsidR="00734E03" w:rsidRPr="001E5933" w:rsidRDefault="00734E03">
      <w:pPr>
        <w:spacing w:after="0" w:line="264" w:lineRule="auto"/>
        <w:ind w:left="120"/>
        <w:jc w:val="both"/>
        <w:rPr>
          <w:lang w:val="ru-RU"/>
        </w:rPr>
      </w:pP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Изучение литературного чтения в 1-4 классах направлено на достижение обучающи</w:t>
      </w:r>
      <w:r w:rsidRPr="001E5933">
        <w:rPr>
          <w:rFonts w:ascii="Times New Roman" w:hAnsi="Times New Roman"/>
          <w:color w:val="000000"/>
          <w:sz w:val="28"/>
          <w:lang w:val="ru-RU"/>
        </w:rPr>
        <w:t>мися личностных, метапредметных и предметных результатов освоения учебного предмета.</w:t>
      </w:r>
    </w:p>
    <w:p w:rsidR="00734E03" w:rsidRPr="001E5933" w:rsidRDefault="00734E03">
      <w:pPr>
        <w:spacing w:after="0" w:line="264" w:lineRule="auto"/>
        <w:ind w:left="120"/>
        <w:jc w:val="both"/>
        <w:rPr>
          <w:lang w:val="ru-RU"/>
        </w:rPr>
      </w:pPr>
    </w:p>
    <w:p w:rsidR="00734E03" w:rsidRPr="001E5933" w:rsidRDefault="006030B6">
      <w:pPr>
        <w:spacing w:after="0" w:line="264" w:lineRule="auto"/>
        <w:ind w:left="120"/>
        <w:jc w:val="both"/>
        <w:rPr>
          <w:lang w:val="ru-RU"/>
        </w:rPr>
      </w:pPr>
      <w:r w:rsidRPr="001E593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34E03" w:rsidRPr="001E5933" w:rsidRDefault="00734E03">
      <w:pPr>
        <w:spacing w:after="0" w:line="264" w:lineRule="auto"/>
        <w:ind w:left="120"/>
        <w:jc w:val="both"/>
        <w:rPr>
          <w:lang w:val="ru-RU"/>
        </w:rPr>
      </w:pP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предмета «Литературное чтение» достигаются в процессе единства учебной и воспитательной деятельности, обес</w:t>
      </w:r>
      <w:r w:rsidRPr="001E5933">
        <w:rPr>
          <w:rFonts w:ascii="Times New Roman" w:hAnsi="Times New Roman"/>
          <w:color w:val="000000"/>
          <w:sz w:val="28"/>
          <w:lang w:val="ru-RU"/>
        </w:rPr>
        <w:t>печивающей позитивную динамику развития личности младшего школьника, ориентированную на процессы самопознания, саморазвития и самовоспитания. Личностные результаты освоения программы предмета «Литературное чтение» отражают освоение младшими школьниками соц</w:t>
      </w:r>
      <w:r w:rsidRPr="001E5933">
        <w:rPr>
          <w:rFonts w:ascii="Times New Roman" w:hAnsi="Times New Roman"/>
          <w:color w:val="000000"/>
          <w:sz w:val="28"/>
          <w:lang w:val="ru-RU"/>
        </w:rPr>
        <w:t>иально значимых норм и отношений, развитие позитивного отношения обучающихся к общественным, традиционным, социокультурным и духовно-нравственным ценностям, приобретение опыта применения сформированных представлений и отношений на практике.</w:t>
      </w:r>
    </w:p>
    <w:p w:rsidR="00734E03" w:rsidRDefault="006030B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</w:t>
      </w:r>
      <w:r>
        <w:rPr>
          <w:rFonts w:ascii="Times New Roman" w:hAnsi="Times New Roman"/>
          <w:b/>
          <w:color w:val="000000"/>
          <w:sz w:val="28"/>
        </w:rPr>
        <w:t>иотическое воспитание:</w:t>
      </w:r>
    </w:p>
    <w:p w:rsidR="00734E03" w:rsidRPr="001E5933" w:rsidRDefault="006030B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 – России, малой родине, проявление интереса к изучению родного языка, истории и культуре Российской Федерации, понимание естественной связи прошлого и настоящего в культуре общества;</w:t>
      </w:r>
    </w:p>
    <w:p w:rsidR="00734E03" w:rsidRPr="001E5933" w:rsidRDefault="006030B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сопричастности к прошлому, настоящему и будущему своей страны и родного края, проявление уважения к традициям и культуре своего и других народов в процессе восприятия и анализа произведе</w:t>
      </w:r>
      <w:r w:rsidRPr="001E5933">
        <w:rPr>
          <w:rFonts w:ascii="Times New Roman" w:hAnsi="Times New Roman"/>
          <w:color w:val="000000"/>
          <w:sz w:val="28"/>
          <w:lang w:val="ru-RU"/>
        </w:rPr>
        <w:t>ний выдающихся представителей русской литературы и творчества народов России;</w:t>
      </w:r>
    </w:p>
    <w:p w:rsidR="00734E03" w:rsidRPr="001E5933" w:rsidRDefault="006030B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</w:t>
      </w:r>
      <w:r w:rsidRPr="001E5933">
        <w:rPr>
          <w:rFonts w:ascii="Times New Roman" w:hAnsi="Times New Roman"/>
          <w:color w:val="000000"/>
          <w:sz w:val="28"/>
          <w:lang w:val="ru-RU"/>
        </w:rPr>
        <w:t>чностных отношений.</w:t>
      </w:r>
    </w:p>
    <w:p w:rsidR="00734E03" w:rsidRDefault="006030B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Духовно-нравственное воспитание:</w:t>
      </w:r>
    </w:p>
    <w:p w:rsidR="00734E03" w:rsidRPr="001E5933" w:rsidRDefault="006030B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освоение опыта человеческих взаимоотношений, признаки индивидуальности каждого человека, проявление сопереживания, уважения, любви, доброжелательности и других моральных качеств к родным, близким и чужим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людям, независимо от их национальности, социального статуса, вероисповедания;</w:t>
      </w:r>
    </w:p>
    <w:p w:rsidR="00734E03" w:rsidRPr="001E5933" w:rsidRDefault="006030B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734E03" w:rsidRPr="001E5933" w:rsidRDefault="006030B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выражение своего видения мира, индивидуальной п</w:t>
      </w:r>
      <w:r w:rsidRPr="001E5933">
        <w:rPr>
          <w:rFonts w:ascii="Times New Roman" w:hAnsi="Times New Roman"/>
          <w:color w:val="000000"/>
          <w:sz w:val="28"/>
          <w:lang w:val="ru-RU"/>
        </w:rPr>
        <w:t>озиции посредством накопления и систематизации литературных впечатлений, разнообразных по эмоциональной окраске;</w:t>
      </w:r>
    </w:p>
    <w:p w:rsidR="00734E03" w:rsidRPr="001E5933" w:rsidRDefault="006030B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неприятие любых форм поведения, направленных на причинение физического и морального вреда другим людям </w:t>
      </w:r>
    </w:p>
    <w:p w:rsidR="00734E03" w:rsidRDefault="006030B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Эстетическое воспитание:</w:t>
      </w:r>
    </w:p>
    <w:p w:rsidR="00734E03" w:rsidRPr="001E5933" w:rsidRDefault="006030B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проявление </w:t>
      </w:r>
      <w:r w:rsidRPr="001E5933">
        <w:rPr>
          <w:rFonts w:ascii="Times New Roman" w:hAnsi="Times New Roman"/>
          <w:color w:val="000000"/>
          <w:sz w:val="28"/>
          <w:lang w:val="ru-RU"/>
        </w:rPr>
        <w:t>уважительного отношения и интереса к художественной культуре, к различным видам искусства, восприимчивость к разным видам искусства, традициям и творчеству своего и других народов, готовность выражать своё отношение в разных видах художественной деятельнос</w:t>
      </w:r>
      <w:r w:rsidRPr="001E5933">
        <w:rPr>
          <w:rFonts w:ascii="Times New Roman" w:hAnsi="Times New Roman"/>
          <w:color w:val="000000"/>
          <w:sz w:val="28"/>
          <w:lang w:val="ru-RU"/>
        </w:rPr>
        <w:t>ти;</w:t>
      </w:r>
    </w:p>
    <w:p w:rsidR="00734E03" w:rsidRPr="001E5933" w:rsidRDefault="006030B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приобретение эстетического опыта слушания, чтения и эмоционально-эстетической оценки произведений фольклора и художественной литературы;</w:t>
      </w:r>
    </w:p>
    <w:p w:rsidR="00734E03" w:rsidRPr="001E5933" w:rsidRDefault="006030B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понимание образного языка художественных произведений, выразительных средств, создающих художественный образ.</w:t>
      </w:r>
    </w:p>
    <w:p w:rsidR="00734E03" w:rsidRDefault="006030B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</w:t>
      </w:r>
      <w:r>
        <w:rPr>
          <w:rFonts w:ascii="Times New Roman" w:hAnsi="Times New Roman"/>
          <w:b/>
          <w:color w:val="000000"/>
          <w:sz w:val="28"/>
        </w:rPr>
        <w:t>вое воспитание:</w:t>
      </w:r>
    </w:p>
    <w:p w:rsidR="00734E03" w:rsidRPr="001E5933" w:rsidRDefault="006030B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734E03" w:rsidRDefault="006030B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Экологическое воспитание:</w:t>
      </w:r>
    </w:p>
    <w:p w:rsidR="00734E03" w:rsidRPr="001E5933" w:rsidRDefault="006030B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бере</w:t>
      </w:r>
      <w:r w:rsidRPr="001E5933">
        <w:rPr>
          <w:rFonts w:ascii="Times New Roman" w:hAnsi="Times New Roman"/>
          <w:color w:val="000000"/>
          <w:sz w:val="28"/>
          <w:lang w:val="ru-RU"/>
        </w:rPr>
        <w:t>жное отношение к природе, осознание проблем взаимоотношений человека и животных, отражённых в литературных произведениях;</w:t>
      </w:r>
    </w:p>
    <w:p w:rsidR="00734E03" w:rsidRPr="001E5933" w:rsidRDefault="006030B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ей вред.</w:t>
      </w:r>
    </w:p>
    <w:p w:rsidR="00734E03" w:rsidRDefault="006030B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734E03" w:rsidRPr="001E5933" w:rsidRDefault="006030B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ориентация в деятельности на первоначальные представления о научно</w:t>
      </w:r>
      <w:r w:rsidRPr="001E5933">
        <w:rPr>
          <w:rFonts w:ascii="Times New Roman" w:hAnsi="Times New Roman"/>
          <w:color w:val="000000"/>
          <w:sz w:val="28"/>
          <w:lang w:val="ru-RU"/>
        </w:rPr>
        <w:t>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734E03" w:rsidRPr="001E5933" w:rsidRDefault="006030B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овладение смысловым чтением для решения различного уровня учебных и жизненных задач;</w:t>
      </w:r>
    </w:p>
    <w:p w:rsidR="00734E03" w:rsidRPr="001E5933" w:rsidRDefault="006030B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потребность в самостоятельно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й читательской деятельности, саморазвитии средствами литературы, развитие познавательного интереса, активности, инициативности, любознательности и </w:t>
      </w: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самостоятельности в познании произведений фольклора и художественной литературы, творчества писателей.</w:t>
      </w:r>
    </w:p>
    <w:p w:rsidR="00734E03" w:rsidRPr="001E5933" w:rsidRDefault="00734E03">
      <w:pPr>
        <w:spacing w:after="0" w:line="264" w:lineRule="auto"/>
        <w:ind w:left="120"/>
        <w:jc w:val="both"/>
        <w:rPr>
          <w:lang w:val="ru-RU"/>
        </w:rPr>
      </w:pPr>
    </w:p>
    <w:p w:rsidR="00734E03" w:rsidRPr="001E5933" w:rsidRDefault="006030B6">
      <w:pPr>
        <w:spacing w:after="0" w:line="264" w:lineRule="auto"/>
        <w:ind w:left="120"/>
        <w:jc w:val="both"/>
        <w:rPr>
          <w:lang w:val="ru-RU"/>
        </w:rPr>
      </w:pPr>
      <w:r w:rsidRPr="001E5933">
        <w:rPr>
          <w:rFonts w:ascii="Times New Roman" w:hAnsi="Times New Roman"/>
          <w:b/>
          <w:color w:val="000000"/>
          <w:sz w:val="28"/>
          <w:lang w:val="ru-RU"/>
        </w:rPr>
        <w:t>МЕТАП</w:t>
      </w:r>
      <w:r w:rsidRPr="001E5933">
        <w:rPr>
          <w:rFonts w:ascii="Times New Roman" w:hAnsi="Times New Roman"/>
          <w:b/>
          <w:color w:val="000000"/>
          <w:sz w:val="28"/>
          <w:lang w:val="ru-RU"/>
        </w:rPr>
        <w:t>РЕДМЕТНЫЕ РЕЗУЛЬТАТЫ</w:t>
      </w:r>
    </w:p>
    <w:p w:rsidR="00734E03" w:rsidRPr="001E5933" w:rsidRDefault="00734E03">
      <w:pPr>
        <w:spacing w:after="0" w:line="264" w:lineRule="auto"/>
        <w:ind w:left="120"/>
        <w:jc w:val="both"/>
        <w:rPr>
          <w:lang w:val="ru-RU"/>
        </w:rPr>
      </w:pP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«Литературное чтение» в начальной школе у обучающихся будут сформированы познавательные универсальные учебные действия:</w:t>
      </w:r>
    </w:p>
    <w:p w:rsidR="00734E03" w:rsidRDefault="006030B6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базовые логические действия:</w:t>
      </w:r>
    </w:p>
    <w:p w:rsidR="00734E03" w:rsidRPr="001E5933" w:rsidRDefault="006030B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сравнивать произведения по теме, главной мысли (морали</w:t>
      </w:r>
      <w:r w:rsidRPr="001E5933">
        <w:rPr>
          <w:rFonts w:ascii="Times New Roman" w:hAnsi="Times New Roman"/>
          <w:color w:val="000000"/>
          <w:sz w:val="28"/>
          <w:lang w:val="ru-RU"/>
        </w:rPr>
        <w:t>), жанру, соотносить произведение и его автора, устанавливать основания для сравнения произведений, устанавливать аналогии;</w:t>
      </w:r>
    </w:p>
    <w:p w:rsidR="00734E03" w:rsidRPr="001E5933" w:rsidRDefault="006030B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объединять произведения по жанру, авторской принадлежности;</w:t>
      </w:r>
    </w:p>
    <w:p w:rsidR="00734E03" w:rsidRPr="001E5933" w:rsidRDefault="006030B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определять существенный признак для классификации, классифицировать </w:t>
      </w: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по темам, жанрам и видам;</w:t>
      </w:r>
    </w:p>
    <w:p w:rsidR="00734E03" w:rsidRPr="001E5933" w:rsidRDefault="006030B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734E03" w:rsidRPr="001E5933" w:rsidRDefault="006030B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выявлять недостаток инфор</w:t>
      </w:r>
      <w:r w:rsidRPr="001E5933">
        <w:rPr>
          <w:rFonts w:ascii="Times New Roman" w:hAnsi="Times New Roman"/>
          <w:color w:val="000000"/>
          <w:sz w:val="28"/>
          <w:lang w:val="ru-RU"/>
        </w:rPr>
        <w:t>мации для решения учебной (практической) задачи на основе предложенного алгоритма;</w:t>
      </w:r>
    </w:p>
    <w:p w:rsidR="00734E03" w:rsidRPr="001E5933" w:rsidRDefault="006030B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героев;</w:t>
      </w:r>
    </w:p>
    <w:p w:rsidR="00734E03" w:rsidRDefault="006030B6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базовые и</w:t>
      </w:r>
      <w:r>
        <w:rPr>
          <w:rFonts w:ascii="Times New Roman" w:hAnsi="Times New Roman"/>
          <w:i/>
          <w:color w:val="000000"/>
          <w:sz w:val="28"/>
        </w:rPr>
        <w:t>сследовательские действия:</w:t>
      </w:r>
    </w:p>
    <w:p w:rsidR="00734E03" w:rsidRPr="001E5933" w:rsidRDefault="006030B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734E03" w:rsidRPr="001E5933" w:rsidRDefault="006030B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формулировать с помощью учителя цель, планировать изменения объекта, ситуации;</w:t>
      </w:r>
    </w:p>
    <w:p w:rsidR="00734E03" w:rsidRPr="001E5933" w:rsidRDefault="006030B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</w:t>
      </w:r>
      <w:r w:rsidRPr="001E5933">
        <w:rPr>
          <w:rFonts w:ascii="Times New Roman" w:hAnsi="Times New Roman"/>
          <w:color w:val="000000"/>
          <w:sz w:val="28"/>
          <w:lang w:val="ru-RU"/>
        </w:rPr>
        <w:t>решения задачи, выбирать наиболее подходящий (на основе предложенных критериев);</w:t>
      </w:r>
    </w:p>
    <w:p w:rsidR="00734E03" w:rsidRPr="001E5933" w:rsidRDefault="006030B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734E03" w:rsidRPr="001E5933" w:rsidRDefault="006030B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форм</w:t>
      </w:r>
      <w:r w:rsidRPr="001E5933">
        <w:rPr>
          <w:rFonts w:ascii="Times New Roman" w:hAnsi="Times New Roman"/>
          <w:color w:val="000000"/>
          <w:sz w:val="28"/>
          <w:lang w:val="ru-RU"/>
        </w:rPr>
        <w:t>улировать выводы и подкреплять их доказательствами на основе результатов проведённого наблюдения (опыта, классификации, сравнения, исследования);</w:t>
      </w:r>
    </w:p>
    <w:p w:rsidR="00734E03" w:rsidRPr="001E5933" w:rsidRDefault="006030B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734E03" w:rsidRDefault="006030B6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раб</w:t>
      </w:r>
      <w:r>
        <w:rPr>
          <w:rFonts w:ascii="Times New Roman" w:hAnsi="Times New Roman"/>
          <w:i/>
          <w:color w:val="000000"/>
          <w:sz w:val="28"/>
        </w:rPr>
        <w:t>ота с информацией:</w:t>
      </w:r>
    </w:p>
    <w:p w:rsidR="00734E03" w:rsidRDefault="006030B6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выбирать источник получения информации;</w:t>
      </w:r>
    </w:p>
    <w:p w:rsidR="00734E03" w:rsidRPr="001E5933" w:rsidRDefault="006030B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734E03" w:rsidRPr="001E5933" w:rsidRDefault="006030B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</w:t>
      </w:r>
      <w:r w:rsidRPr="001E5933">
        <w:rPr>
          <w:rFonts w:ascii="Times New Roman" w:hAnsi="Times New Roman"/>
          <w:color w:val="000000"/>
          <w:sz w:val="28"/>
          <w:lang w:val="ru-RU"/>
        </w:rPr>
        <w:t>ного учителем способа её проверки;</w:t>
      </w:r>
    </w:p>
    <w:p w:rsidR="00734E03" w:rsidRPr="001E5933" w:rsidRDefault="006030B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правила информационной безопасности при поиске информации в сети Интернет;</w:t>
      </w:r>
    </w:p>
    <w:p w:rsidR="00734E03" w:rsidRPr="001E5933" w:rsidRDefault="006030B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анализировать и создавать текстовую, видео, графическую, звуковую </w:t>
      </w:r>
      <w:r w:rsidRPr="001E5933">
        <w:rPr>
          <w:rFonts w:ascii="Times New Roman" w:hAnsi="Times New Roman"/>
          <w:color w:val="000000"/>
          <w:sz w:val="28"/>
          <w:lang w:val="ru-RU"/>
        </w:rPr>
        <w:t>информацию в соответствии с учебной задачей;</w:t>
      </w:r>
    </w:p>
    <w:p w:rsidR="00734E03" w:rsidRPr="001E5933" w:rsidRDefault="006030B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1E5933">
        <w:rPr>
          <w:rFonts w:ascii="Times New Roman" w:hAnsi="Times New Roman"/>
          <w:b/>
          <w:color w:val="000000"/>
          <w:sz w:val="28"/>
          <w:lang w:val="ru-RU"/>
        </w:rPr>
        <w:t xml:space="preserve">коммуникативные </w:t>
      </w:r>
      <w:r w:rsidRPr="001E5933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действия:</w:t>
      </w:r>
    </w:p>
    <w:p w:rsidR="00734E03" w:rsidRDefault="006030B6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общение</w:t>
      </w:r>
      <w:r>
        <w:rPr>
          <w:rFonts w:ascii="Times New Roman" w:hAnsi="Times New Roman"/>
          <w:color w:val="000000"/>
          <w:sz w:val="28"/>
        </w:rPr>
        <w:t>:</w:t>
      </w:r>
    </w:p>
    <w:p w:rsidR="00734E03" w:rsidRPr="001E5933" w:rsidRDefault="006030B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воспринимать и формули</w:t>
      </w:r>
      <w:r w:rsidRPr="001E5933">
        <w:rPr>
          <w:rFonts w:ascii="Times New Roman" w:hAnsi="Times New Roman"/>
          <w:color w:val="000000"/>
          <w:sz w:val="28"/>
          <w:lang w:val="ru-RU"/>
        </w:rPr>
        <w:t>ровать суждения, выражать эмоции в соответствии с целями и условиями общения в знакомой среде;</w:t>
      </w:r>
    </w:p>
    <w:p w:rsidR="00734E03" w:rsidRPr="001E5933" w:rsidRDefault="006030B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734E03" w:rsidRPr="001E5933" w:rsidRDefault="006030B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734E03" w:rsidRPr="001E5933" w:rsidRDefault="006030B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734E03" w:rsidRPr="001E5933" w:rsidRDefault="006030B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734E03" w:rsidRPr="001E5933" w:rsidRDefault="006030B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734E03" w:rsidRDefault="006030B6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готовить небольшие публичные выступления;</w:t>
      </w:r>
    </w:p>
    <w:p w:rsidR="00734E03" w:rsidRPr="001E5933" w:rsidRDefault="006030B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подбирать иллюс</w:t>
      </w:r>
      <w:r w:rsidRPr="001E5933">
        <w:rPr>
          <w:rFonts w:ascii="Times New Roman" w:hAnsi="Times New Roman"/>
          <w:color w:val="000000"/>
          <w:sz w:val="28"/>
          <w:lang w:val="ru-RU"/>
        </w:rPr>
        <w:t>тративный материал (рисунки, фото, плакаты) к тексту выступления.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1E5933">
        <w:rPr>
          <w:rFonts w:ascii="Times New Roman" w:hAnsi="Times New Roman"/>
          <w:b/>
          <w:color w:val="000000"/>
          <w:sz w:val="28"/>
          <w:lang w:val="ru-RU"/>
        </w:rPr>
        <w:t>регулятивные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универсальные учебные действия:</w:t>
      </w:r>
    </w:p>
    <w:p w:rsidR="00734E03" w:rsidRDefault="006030B6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самоорганизация</w:t>
      </w:r>
      <w:r>
        <w:rPr>
          <w:rFonts w:ascii="Times New Roman" w:hAnsi="Times New Roman"/>
          <w:color w:val="000000"/>
          <w:sz w:val="28"/>
        </w:rPr>
        <w:t>:</w:t>
      </w:r>
    </w:p>
    <w:p w:rsidR="00734E03" w:rsidRPr="001E5933" w:rsidRDefault="006030B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</w:t>
      </w:r>
      <w:r w:rsidRPr="001E5933">
        <w:rPr>
          <w:rFonts w:ascii="Times New Roman" w:hAnsi="Times New Roman"/>
          <w:color w:val="000000"/>
          <w:sz w:val="28"/>
          <w:lang w:val="ru-RU"/>
        </w:rPr>
        <w:t>ьтата;</w:t>
      </w:r>
    </w:p>
    <w:p w:rsidR="00734E03" w:rsidRDefault="006030B6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действий;</w:t>
      </w:r>
    </w:p>
    <w:p w:rsidR="00734E03" w:rsidRDefault="006030B6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самоконтроль</w:t>
      </w:r>
      <w:r>
        <w:rPr>
          <w:rFonts w:ascii="Times New Roman" w:hAnsi="Times New Roman"/>
          <w:color w:val="000000"/>
          <w:sz w:val="28"/>
        </w:rPr>
        <w:t>:</w:t>
      </w:r>
    </w:p>
    <w:p w:rsidR="00734E03" w:rsidRPr="001E5933" w:rsidRDefault="006030B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устанавливать причины успеха/неудач учебной деятельности;</w:t>
      </w:r>
    </w:p>
    <w:p w:rsidR="00734E03" w:rsidRPr="001E5933" w:rsidRDefault="006030B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734E03" w:rsidRDefault="006030B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Совместная деятельность:</w:t>
      </w:r>
    </w:p>
    <w:p w:rsidR="00734E03" w:rsidRPr="001E5933" w:rsidRDefault="006030B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краткосрочные и долгосрочн</w:t>
      </w:r>
      <w:r w:rsidRPr="001E5933">
        <w:rPr>
          <w:rFonts w:ascii="Times New Roman" w:hAnsi="Times New Roman"/>
          <w:color w:val="000000"/>
          <w:sz w:val="28"/>
          <w:lang w:val="ru-RU"/>
        </w:rPr>
        <w:t>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734E03" w:rsidRPr="001E5933" w:rsidRDefault="006030B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по её достижению: распределять роли, договариваться, обсуждать процесс и результат совместной работы;</w:t>
      </w:r>
    </w:p>
    <w:p w:rsidR="00734E03" w:rsidRPr="001E5933" w:rsidRDefault="006030B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734E03" w:rsidRPr="001E5933" w:rsidRDefault="006030B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734E03" w:rsidRPr="001E5933" w:rsidRDefault="006030B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734E03" w:rsidRPr="001E5933" w:rsidRDefault="006030B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 задания с опорой на предложенные образцы.</w:t>
      </w:r>
    </w:p>
    <w:p w:rsidR="00734E03" w:rsidRPr="001E5933" w:rsidRDefault="00734E03">
      <w:pPr>
        <w:spacing w:after="0" w:line="264" w:lineRule="auto"/>
        <w:ind w:left="120"/>
        <w:jc w:val="both"/>
        <w:rPr>
          <w:lang w:val="ru-RU"/>
        </w:rPr>
      </w:pPr>
    </w:p>
    <w:p w:rsidR="00734E03" w:rsidRPr="001E5933" w:rsidRDefault="006030B6">
      <w:pPr>
        <w:spacing w:after="0" w:line="264" w:lineRule="auto"/>
        <w:ind w:left="120"/>
        <w:jc w:val="both"/>
        <w:rPr>
          <w:lang w:val="ru-RU"/>
        </w:rPr>
      </w:pPr>
      <w:r w:rsidRPr="001E593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34E03" w:rsidRPr="001E5933" w:rsidRDefault="00734E03">
      <w:pPr>
        <w:spacing w:after="0" w:line="264" w:lineRule="auto"/>
        <w:ind w:left="120"/>
        <w:jc w:val="both"/>
        <w:rPr>
          <w:lang w:val="ru-RU"/>
        </w:rPr>
      </w:pP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программы начального общего образования по учебному предмету «Литературное чтение» отражают специфику содержания предметной обла</w:t>
      </w:r>
      <w:r w:rsidRPr="001E5933">
        <w:rPr>
          <w:rFonts w:ascii="Times New Roman" w:hAnsi="Times New Roman"/>
          <w:color w:val="000000"/>
          <w:sz w:val="28"/>
          <w:lang w:val="ru-RU"/>
        </w:rPr>
        <w:t>сти, ориентированы на применение знаний, умений и навыков обучающимися в различных учебных ситуациях и жизненных условиях и представлены по годам обучения.</w:t>
      </w:r>
    </w:p>
    <w:p w:rsidR="00734E03" w:rsidRPr="001E5933" w:rsidRDefault="00734E03">
      <w:pPr>
        <w:spacing w:after="0" w:line="264" w:lineRule="auto"/>
        <w:ind w:left="120"/>
        <w:jc w:val="both"/>
        <w:rPr>
          <w:lang w:val="ru-RU"/>
        </w:rPr>
      </w:pPr>
    </w:p>
    <w:p w:rsidR="00734E03" w:rsidRDefault="006030B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p w:rsidR="00734E03" w:rsidRPr="001E5933" w:rsidRDefault="006030B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понимать ценность чтения для решения учебных задач и применения в различных жизненных ситуа</w:t>
      </w:r>
      <w:r w:rsidRPr="001E5933">
        <w:rPr>
          <w:rFonts w:ascii="Times New Roman" w:hAnsi="Times New Roman"/>
          <w:color w:val="000000"/>
          <w:sz w:val="28"/>
          <w:lang w:val="ru-RU"/>
        </w:rPr>
        <w:t>циях: отвечать на вопрос о важности чтения для личного развития, находить в художественных произведениях отражение нравственных ценностей, традиций, быта разных народов;</w:t>
      </w:r>
    </w:p>
    <w:p w:rsidR="00734E03" w:rsidRPr="001E5933" w:rsidRDefault="006030B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владеть техникой слогового плавного чтения с переходом на чтение целыми словами, читат</w:t>
      </w:r>
      <w:r w:rsidRPr="001E5933">
        <w:rPr>
          <w:rFonts w:ascii="Times New Roman" w:hAnsi="Times New Roman"/>
          <w:color w:val="000000"/>
          <w:sz w:val="28"/>
          <w:lang w:val="ru-RU"/>
        </w:rPr>
        <w:t>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(без отметочного оценивания);</w:t>
      </w:r>
    </w:p>
    <w:p w:rsidR="00734E03" w:rsidRPr="001E5933" w:rsidRDefault="006030B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читать наизусть с соблюдением орфоэпических и пунктуацио</w:t>
      </w:r>
      <w:r w:rsidRPr="001E5933">
        <w:rPr>
          <w:rFonts w:ascii="Times New Roman" w:hAnsi="Times New Roman"/>
          <w:color w:val="000000"/>
          <w:sz w:val="28"/>
          <w:lang w:val="ru-RU"/>
        </w:rPr>
        <w:t>нных норм не менее 2 стихотворений о Родине, о детях, о семье, о родной природе в разные времена года;</w:t>
      </w:r>
    </w:p>
    <w:p w:rsidR="00734E03" w:rsidRPr="001E5933" w:rsidRDefault="006030B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различать прозаическую (нестихотворную) и стихотворную речь;</w:t>
      </w:r>
    </w:p>
    <w:p w:rsidR="00734E03" w:rsidRPr="001E5933" w:rsidRDefault="006030B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различать и называть отдельные жанры фольклора (устного народного творчества) и художественн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ой литературы (загадки, </w:t>
      </w: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пословицы, потешки, сказки (фольклорные и литературные), рассказы, стихотворения);</w:t>
      </w:r>
    </w:p>
    <w:p w:rsidR="00734E03" w:rsidRPr="001E5933" w:rsidRDefault="006030B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прослушанного/прочитанного произведения: отвечать на вопросы по фактическому содержанию произведения;</w:t>
      </w:r>
    </w:p>
    <w:p w:rsidR="00734E03" w:rsidRPr="001E5933" w:rsidRDefault="006030B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владеть элементарными умени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ями анализа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текста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 xml:space="preserve"> прослушанного/прочитанного произведения: определять последовательность событий в произведении, характеризовать поступки (положительные или отрицательные) героя, объяснять значение незнакомого слова с использованием словаря;</w:t>
      </w:r>
    </w:p>
    <w:p w:rsidR="00734E03" w:rsidRPr="001E5933" w:rsidRDefault="006030B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участвовать в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обсуждении прослушанного/прочитанного произведения: отвечать на вопросы о впечатлении от произведения, использовать в беседе изученные литературные понятия (автор, герой, тема, идея, заголовок, содержание произведения), подтверждать свой ответ примерами и</w:t>
      </w:r>
      <w:r w:rsidRPr="001E5933">
        <w:rPr>
          <w:rFonts w:ascii="Times New Roman" w:hAnsi="Times New Roman"/>
          <w:color w:val="000000"/>
          <w:sz w:val="28"/>
          <w:lang w:val="ru-RU"/>
        </w:rPr>
        <w:t>з текста;</w:t>
      </w:r>
    </w:p>
    <w:p w:rsidR="00734E03" w:rsidRPr="001E5933" w:rsidRDefault="006030B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пересказывать (устно) содержание произведения с соблюдением последовательности событий, с опорой на предложенные ключевые слова, вопросы, рисунки, предложенный план;</w:t>
      </w:r>
    </w:p>
    <w:p w:rsidR="00734E03" w:rsidRPr="001E5933" w:rsidRDefault="006030B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ударения;</w:t>
      </w:r>
    </w:p>
    <w:p w:rsidR="00734E03" w:rsidRPr="001E5933" w:rsidRDefault="006030B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составлять высказывания по содержанию произведения (не менее 3 предложений) по заданному алгоритму;</w:t>
      </w:r>
    </w:p>
    <w:p w:rsidR="00734E03" w:rsidRDefault="006030B6">
      <w:pPr>
        <w:numPr>
          <w:ilvl w:val="0"/>
          <w:numId w:val="15"/>
        </w:numPr>
        <w:spacing w:after="0" w:line="264" w:lineRule="auto"/>
        <w:jc w:val="both"/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сочинять небольшие тексты по предложенному началу и др. </w:t>
      </w:r>
      <w:r>
        <w:rPr>
          <w:rFonts w:ascii="Times New Roman" w:hAnsi="Times New Roman"/>
          <w:color w:val="000000"/>
          <w:sz w:val="28"/>
        </w:rPr>
        <w:t>(не менее 3 предложений);</w:t>
      </w:r>
    </w:p>
    <w:p w:rsidR="00734E03" w:rsidRPr="001E5933" w:rsidRDefault="006030B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ориентироваться в книге/учебнике по обложке, оглавлению, иллюстрациям;</w:t>
      </w:r>
    </w:p>
    <w:p w:rsidR="00734E03" w:rsidRPr="001E5933" w:rsidRDefault="006030B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выб</w:t>
      </w:r>
      <w:r w:rsidRPr="001E5933">
        <w:rPr>
          <w:rFonts w:ascii="Times New Roman" w:hAnsi="Times New Roman"/>
          <w:color w:val="000000"/>
          <w:sz w:val="28"/>
          <w:lang w:val="ru-RU"/>
        </w:rPr>
        <w:t>ирать книги для самостоятельного чтения по совету взрослого и с учётом рекомендательного списка, рассказывать о прочитанной книге по предложенному алгоритму;</w:t>
      </w:r>
    </w:p>
    <w:p w:rsidR="00734E03" w:rsidRPr="001E5933" w:rsidRDefault="006030B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обращаться к справочной литературе для получения дополнительной информации в соответствии с учебно</w:t>
      </w:r>
      <w:r w:rsidRPr="001E5933">
        <w:rPr>
          <w:rFonts w:ascii="Times New Roman" w:hAnsi="Times New Roman"/>
          <w:color w:val="000000"/>
          <w:sz w:val="28"/>
          <w:lang w:val="ru-RU"/>
        </w:rPr>
        <w:t>й задачей.</w:t>
      </w:r>
    </w:p>
    <w:p w:rsidR="00734E03" w:rsidRDefault="006030B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p w:rsidR="00734E03" w:rsidRPr="001E5933" w:rsidRDefault="006030B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объяснять важность чтения для решения учебных задач и применения в различных жизненных ситуациях: переходить от чтения вслух к чтению про себя в соответствии с учебной задачей, обращаться к разным видам чтения (изучающее, 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ознакомительное, поисковое выборочное, просмотровое выборочное), находить в фольклоре и литературных произведениях отражение нравственных ценностей, традиций, быта, культуры разных народов, </w:t>
      </w: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ориентироваться в нравственно-этических понятиях в контексте изуче</w:t>
      </w:r>
      <w:r w:rsidRPr="001E5933">
        <w:rPr>
          <w:rFonts w:ascii="Times New Roman" w:hAnsi="Times New Roman"/>
          <w:color w:val="000000"/>
          <w:sz w:val="28"/>
          <w:lang w:val="ru-RU"/>
        </w:rPr>
        <w:t>нных произведений;</w:t>
      </w:r>
    </w:p>
    <w:p w:rsidR="00734E03" w:rsidRPr="001E5933" w:rsidRDefault="006030B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(без отметочного оценивания);</w:t>
      </w:r>
    </w:p>
    <w:p w:rsidR="00734E03" w:rsidRPr="001E5933" w:rsidRDefault="006030B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читать наизусть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с соблюдением орфоэпических и пунктуационных норм не менее 3 стихотворений о Родине, о детях, о семье, о родной природе в разные времена года;</w:t>
      </w:r>
    </w:p>
    <w:p w:rsidR="00734E03" w:rsidRPr="001E5933" w:rsidRDefault="006030B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различать прозаическую и стихотворную речь: называть особенности стихотворного произведения (ритм, рифма);</w:t>
      </w:r>
    </w:p>
    <w:p w:rsidR="00734E03" w:rsidRPr="001E5933" w:rsidRDefault="006030B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поним</w:t>
      </w:r>
      <w:r w:rsidRPr="001E5933">
        <w:rPr>
          <w:rFonts w:ascii="Times New Roman" w:hAnsi="Times New Roman"/>
          <w:color w:val="000000"/>
          <w:sz w:val="28"/>
          <w:lang w:val="ru-RU"/>
        </w:rPr>
        <w:t>ать содержание, смысл прослушанного/прочитанного произведения: отвечать и формулировать вопросы по фактическому содержанию произведения;</w:t>
      </w:r>
    </w:p>
    <w:p w:rsidR="00734E03" w:rsidRPr="001E5933" w:rsidRDefault="006030B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различать и называть отдельные жанры фольклора (считалки, загадки, пословицы, потешки, небылицы, народные песни, скорог</w:t>
      </w:r>
      <w:r w:rsidRPr="001E5933">
        <w:rPr>
          <w:rFonts w:ascii="Times New Roman" w:hAnsi="Times New Roman"/>
          <w:color w:val="000000"/>
          <w:sz w:val="28"/>
          <w:lang w:val="ru-RU"/>
        </w:rPr>
        <w:t>оворки, сказки о животных, бытовые и волшебные) и художественной литературы (литературные сказки, рассказы, стихотворения, басни);</w:t>
      </w:r>
    </w:p>
    <w:p w:rsidR="00734E03" w:rsidRPr="001E5933" w:rsidRDefault="006030B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определять тему и главную мысль, воспроизводить последовательн</w:t>
      </w:r>
      <w:r w:rsidRPr="001E5933">
        <w:rPr>
          <w:rFonts w:ascii="Times New Roman" w:hAnsi="Times New Roman"/>
          <w:color w:val="000000"/>
          <w:sz w:val="28"/>
          <w:lang w:val="ru-RU"/>
        </w:rPr>
        <w:t>ость событий в тексте произведения, составлять план текста (вопросный, номинативный);</w:t>
      </w:r>
    </w:p>
    <w:p w:rsidR="00734E03" w:rsidRPr="001E5933" w:rsidRDefault="006030B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описывать характер героя, находить в тексте средства изображения (портрет) героя и выражения его чувств, оценивать поступки героев произведения, устанавливать взаимосвязь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между характером героя и его поступками, сравнивать героев одного произведения по предложенным критериям, характеризовать отношение автора к героям, его поступкам;</w:t>
      </w:r>
    </w:p>
    <w:p w:rsidR="00734E03" w:rsidRPr="001E5933" w:rsidRDefault="006030B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</w:t>
      </w:r>
      <w:r w:rsidRPr="001E5933">
        <w:rPr>
          <w:rFonts w:ascii="Times New Roman" w:hAnsi="Times New Roman"/>
          <w:color w:val="000000"/>
          <w:sz w:val="28"/>
          <w:lang w:val="ru-RU"/>
        </w:rPr>
        <w:t>ить в тексте примеры использования слов в прямом и переносном значении;</w:t>
      </w:r>
    </w:p>
    <w:p w:rsidR="00734E03" w:rsidRPr="001E5933" w:rsidRDefault="006030B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осознанно применять для анализа текста изученные понятия (автор, литературный герой, тема, идея, заголовок, содержание произведения, сравнение, эпитет);</w:t>
      </w:r>
    </w:p>
    <w:p w:rsidR="00734E03" w:rsidRPr="001E5933" w:rsidRDefault="006030B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</w:t>
      </w:r>
      <w:r w:rsidRPr="001E5933">
        <w:rPr>
          <w:rFonts w:ascii="Times New Roman" w:hAnsi="Times New Roman"/>
          <w:color w:val="000000"/>
          <w:sz w:val="28"/>
          <w:lang w:val="ru-RU"/>
        </w:rPr>
        <w:t>шанного/прочитанного произведения: понимать жанровую принадлежность произведения, формулировать устно простые выводы, подтверждать свой ответ примерами из текста;</w:t>
      </w:r>
    </w:p>
    <w:p w:rsidR="00734E03" w:rsidRPr="001E5933" w:rsidRDefault="006030B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пересказывать (устно) содержание произведения подробно, выборочно, от лица героя, от третьего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лица;</w:t>
      </w:r>
    </w:p>
    <w:p w:rsidR="00734E03" w:rsidRPr="001E5933" w:rsidRDefault="006030B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734E03" w:rsidRPr="001E5933" w:rsidRDefault="006030B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составлять высказывания на заданную тему по содержанию произведения (не менее 5 предложений);</w:t>
      </w:r>
    </w:p>
    <w:p w:rsidR="00734E03" w:rsidRPr="001E5933" w:rsidRDefault="006030B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сочинять по аналогии с прочитанным </w:t>
      </w:r>
      <w:r w:rsidRPr="001E5933">
        <w:rPr>
          <w:rFonts w:ascii="Times New Roman" w:hAnsi="Times New Roman"/>
          <w:color w:val="000000"/>
          <w:sz w:val="28"/>
          <w:lang w:val="ru-RU"/>
        </w:rPr>
        <w:t>загадки, небольшие сказки, рассказы;</w:t>
      </w:r>
    </w:p>
    <w:p w:rsidR="00734E03" w:rsidRPr="001E5933" w:rsidRDefault="006030B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ориентироваться в книге/учебнике по обложке, оглавлению, аннотации, иллюстрациям, предисловию, условным обозначениям;</w:t>
      </w:r>
    </w:p>
    <w:p w:rsidR="00734E03" w:rsidRPr="001E5933" w:rsidRDefault="006030B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</w:t>
      </w:r>
      <w:r w:rsidRPr="001E5933">
        <w:rPr>
          <w:rFonts w:ascii="Times New Roman" w:hAnsi="Times New Roman"/>
          <w:color w:val="000000"/>
          <w:sz w:val="28"/>
          <w:lang w:val="ru-RU"/>
        </w:rPr>
        <w:t>ссказывать о прочитанной книге;</w:t>
      </w:r>
    </w:p>
    <w:p w:rsidR="00734E03" w:rsidRPr="001E5933" w:rsidRDefault="006030B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использовать справочную литературу для получения дополнительной информации в соответствии с учебной задачей.</w:t>
      </w:r>
    </w:p>
    <w:p w:rsidR="00734E03" w:rsidRDefault="006030B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p w:rsidR="00734E03" w:rsidRPr="001E5933" w:rsidRDefault="006030B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отвечать на вопрос о культурной значимости устного народного творчества и художественной литературы, находи</w:t>
      </w:r>
      <w:r w:rsidRPr="001E5933">
        <w:rPr>
          <w:rFonts w:ascii="Times New Roman" w:hAnsi="Times New Roman"/>
          <w:color w:val="000000"/>
          <w:sz w:val="28"/>
          <w:lang w:val="ru-RU"/>
        </w:rPr>
        <w:t>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</w:t>
      </w:r>
    </w:p>
    <w:p w:rsidR="00734E03" w:rsidRPr="001E5933" w:rsidRDefault="006030B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читать вслух и про себя в соответствии с учебной зад</w:t>
      </w:r>
      <w:r w:rsidRPr="001E5933">
        <w:rPr>
          <w:rFonts w:ascii="Times New Roman" w:hAnsi="Times New Roman"/>
          <w:color w:val="000000"/>
          <w:sz w:val="28"/>
          <w:lang w:val="ru-RU"/>
        </w:rPr>
        <w:t>ачей, использовать разные виды чтения (изучающее, ознакомительное, поисковое выборочное, просмотровое выборочное);</w:t>
      </w:r>
    </w:p>
    <w:p w:rsidR="00734E03" w:rsidRPr="001E5933" w:rsidRDefault="006030B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</w:t>
      </w:r>
      <w:r w:rsidRPr="001E5933">
        <w:rPr>
          <w:rFonts w:ascii="Times New Roman" w:hAnsi="Times New Roman"/>
          <w:color w:val="000000"/>
          <w:sz w:val="28"/>
          <w:lang w:val="ru-RU"/>
        </w:rPr>
        <w:t>ные произведения в темпе не менее 60 слов в минуту (без отметочного оценивания);</w:t>
      </w:r>
    </w:p>
    <w:p w:rsidR="00734E03" w:rsidRPr="001E5933" w:rsidRDefault="006030B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читать наизусть не менее 4 стихотворений в соответствии с изученной тематикой произведений;</w:t>
      </w:r>
    </w:p>
    <w:p w:rsidR="00734E03" w:rsidRPr="001E5933" w:rsidRDefault="006030B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различать художественные произведения и познавательные тексты;</w:t>
      </w:r>
    </w:p>
    <w:p w:rsidR="00734E03" w:rsidRPr="001E5933" w:rsidRDefault="006030B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различать прозаическ</w:t>
      </w:r>
      <w:r w:rsidRPr="001E5933">
        <w:rPr>
          <w:rFonts w:ascii="Times New Roman" w:hAnsi="Times New Roman"/>
          <w:color w:val="000000"/>
          <w:sz w:val="28"/>
          <w:lang w:val="ru-RU"/>
        </w:rPr>
        <w:t>ую и стихотворную речь: называть особенности стихотворного произведения (ритм, рифма, строфа), отличать лирическое произведение от эпического;</w:t>
      </w:r>
    </w:p>
    <w:p w:rsidR="00734E03" w:rsidRPr="001E5933" w:rsidRDefault="006030B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понимать жанровую принадлежность, содержание, смысл прослушанного/прочитанного произведения: отвечать и </w:t>
      </w:r>
      <w:r w:rsidRPr="001E5933">
        <w:rPr>
          <w:rFonts w:ascii="Times New Roman" w:hAnsi="Times New Roman"/>
          <w:color w:val="000000"/>
          <w:sz w:val="28"/>
          <w:lang w:val="ru-RU"/>
        </w:rPr>
        <w:t>формулировать вопросы к учебным и художественным текстам;</w:t>
      </w:r>
    </w:p>
    <w:p w:rsidR="00734E03" w:rsidRPr="001E5933" w:rsidRDefault="006030B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различать и называть отдельные жанры фольклора (считалки, загадки, пословицы, потешки, небылицы, народные песни, скороговорки, сказки о животных, бытовые и волшебные) и художественной литературы (ли</w:t>
      </w:r>
      <w:r w:rsidRPr="001E5933">
        <w:rPr>
          <w:rFonts w:ascii="Times New Roman" w:hAnsi="Times New Roman"/>
          <w:color w:val="000000"/>
          <w:sz w:val="28"/>
          <w:lang w:val="ru-RU"/>
        </w:rPr>
        <w:t>тературные сказки, рассказы, стихотворения, басни), приводить примеры произведений фольклора разных народов России;</w:t>
      </w:r>
    </w:p>
    <w:p w:rsidR="00734E03" w:rsidRPr="001E5933" w:rsidRDefault="006030B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формулировать тему и главную мысль, определять последовательность событий в т</w:t>
      </w:r>
      <w:r w:rsidRPr="001E5933">
        <w:rPr>
          <w:rFonts w:ascii="Times New Roman" w:hAnsi="Times New Roman"/>
          <w:color w:val="000000"/>
          <w:sz w:val="28"/>
          <w:lang w:val="ru-RU"/>
        </w:rPr>
        <w:t>ексте произведения, выявлять связь событий, эпизодов текста; составлять план текста (вопросный, номинативный, цитатный);</w:t>
      </w:r>
    </w:p>
    <w:p w:rsidR="00734E03" w:rsidRPr="001E5933" w:rsidRDefault="006030B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характеризовать героев, описывать характер героя, давать оценку поступкам героев, составлять портретные характеристики персонажей; выяв</w:t>
      </w:r>
      <w:r w:rsidRPr="001E5933">
        <w:rPr>
          <w:rFonts w:ascii="Times New Roman" w:hAnsi="Times New Roman"/>
          <w:color w:val="000000"/>
          <w:sz w:val="28"/>
          <w:lang w:val="ru-RU"/>
        </w:rPr>
        <w:t>лять взаимосвязь между поступками, мыслями, чувствами героев, сравнивать героев одного произведения и сопоставлять их поступки по предложенным критериям (по аналогии или по контрасту);</w:t>
      </w:r>
    </w:p>
    <w:p w:rsidR="00734E03" w:rsidRPr="001E5933" w:rsidRDefault="006030B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отличать автора произведения от героя и рассказчика, характеризовать от</w:t>
      </w:r>
      <w:r w:rsidRPr="001E5933">
        <w:rPr>
          <w:rFonts w:ascii="Times New Roman" w:hAnsi="Times New Roman"/>
          <w:color w:val="000000"/>
          <w:sz w:val="28"/>
          <w:lang w:val="ru-RU"/>
        </w:rPr>
        <w:t>ношение автора к героям, поступкам, описанной картине, находить в тексте средства изображения героев (портрет), описание пейзажа и интерьера;</w:t>
      </w:r>
    </w:p>
    <w:p w:rsidR="00734E03" w:rsidRPr="001E5933" w:rsidRDefault="006030B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</w:t>
      </w:r>
      <w:r w:rsidRPr="001E5933">
        <w:rPr>
          <w:rFonts w:ascii="Times New Roman" w:hAnsi="Times New Roman"/>
          <w:color w:val="000000"/>
          <w:sz w:val="28"/>
          <w:lang w:val="ru-RU"/>
        </w:rPr>
        <w:t>пользования слов в прямом и переносном значении, средств художественной выразительности (сравнение, эпитет, олицетворение);</w:t>
      </w:r>
    </w:p>
    <w:p w:rsidR="00734E03" w:rsidRPr="001E5933" w:rsidRDefault="006030B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осознанно применять изученные понятия (автор, мораль басни, литературный герой, персонаж, характер, тема, идея, заголовок, содержани</w:t>
      </w:r>
      <w:r w:rsidRPr="001E5933">
        <w:rPr>
          <w:rFonts w:ascii="Times New Roman" w:hAnsi="Times New Roman"/>
          <w:color w:val="000000"/>
          <w:sz w:val="28"/>
          <w:lang w:val="ru-RU"/>
        </w:rPr>
        <w:t>е произведения, эпизод, смысловые части, композиция, сравнение, эпитет, олицетворение);</w:t>
      </w:r>
    </w:p>
    <w:p w:rsidR="00734E03" w:rsidRPr="001E5933" w:rsidRDefault="006030B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строить монологическое и диалогическое высказывание с соблюдением орфоэпических и пунктуационных норм,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устно и письменно формулировать простые выводы, подтверждать свой ответ примерами из текста; использовать в беседе изученные литературные понятия;</w:t>
      </w:r>
    </w:p>
    <w:p w:rsidR="00734E03" w:rsidRPr="001E5933" w:rsidRDefault="006030B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пересказывать произведение (устно) подробно, выборочно, сжато (кратко), от лица героя, с изменением лица рас</w:t>
      </w:r>
      <w:r w:rsidRPr="001E5933">
        <w:rPr>
          <w:rFonts w:ascii="Times New Roman" w:hAnsi="Times New Roman"/>
          <w:color w:val="000000"/>
          <w:sz w:val="28"/>
          <w:lang w:val="ru-RU"/>
        </w:rPr>
        <w:t>сказчика, от третьего лица;</w:t>
      </w:r>
    </w:p>
    <w:p w:rsidR="00734E03" w:rsidRPr="001E5933" w:rsidRDefault="006030B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при анализе и интерпретации текста использовать разные типы речи (повествование, описание, рассуждение) с учётом специфики учебного и художественного текстов;</w:t>
      </w:r>
    </w:p>
    <w:p w:rsidR="00734E03" w:rsidRPr="001E5933" w:rsidRDefault="006030B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инсценировать неболь</w:t>
      </w:r>
      <w:r w:rsidRPr="001E5933">
        <w:rPr>
          <w:rFonts w:ascii="Times New Roman" w:hAnsi="Times New Roman"/>
          <w:color w:val="000000"/>
          <w:sz w:val="28"/>
          <w:lang w:val="ru-RU"/>
        </w:rPr>
        <w:t>шие эпизоды из произведения;</w:t>
      </w:r>
    </w:p>
    <w:p w:rsidR="00734E03" w:rsidRPr="001E5933" w:rsidRDefault="006030B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составлять устные и письменные высказывания на основе прочитанного/прослушанного текста на заданную тему по содержанию произведения (не менее 8 предложений), корректировать собственный письменный текст;</w:t>
      </w:r>
    </w:p>
    <w:p w:rsidR="00734E03" w:rsidRPr="001E5933" w:rsidRDefault="006030B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составлять краткий отзыв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о прочитанном произведении по заданному алгоритму;</w:t>
      </w:r>
    </w:p>
    <w:p w:rsidR="00734E03" w:rsidRPr="001E5933" w:rsidRDefault="006030B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сочинять тексты, используя аналогии, иллюстрации, придумывать продолжение прочитанного произведения;</w:t>
      </w:r>
    </w:p>
    <w:p w:rsidR="00734E03" w:rsidRPr="001E5933" w:rsidRDefault="006030B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использовать в соответствии с учебной задачей аппарат издания (обложку, оглавление, аннотацию, иллюстра</w:t>
      </w:r>
      <w:r w:rsidRPr="001E5933">
        <w:rPr>
          <w:rFonts w:ascii="Times New Roman" w:hAnsi="Times New Roman"/>
          <w:color w:val="000000"/>
          <w:sz w:val="28"/>
          <w:lang w:val="ru-RU"/>
        </w:rPr>
        <w:t>ции, предисловие, приложения, сноски, примечания);</w:t>
      </w:r>
    </w:p>
    <w:p w:rsidR="00734E03" w:rsidRPr="001E5933" w:rsidRDefault="006030B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734E03" w:rsidRPr="001E5933" w:rsidRDefault="006030B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использовать справочные издания, в том числе верифицированные электронны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е образовательные и информационные ресурсы, включённые в федеральный перечень. </w:t>
      </w:r>
    </w:p>
    <w:p w:rsidR="00734E03" w:rsidRDefault="006030B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p w:rsidR="00734E03" w:rsidRPr="001E5933" w:rsidRDefault="006030B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осознавать значимость художественной литературы и фольклора для всестороннего развития личности человека, находить в произведениях отражение нравственных ценностей, фак</w:t>
      </w:r>
      <w:r w:rsidRPr="001E5933">
        <w:rPr>
          <w:rFonts w:ascii="Times New Roman" w:hAnsi="Times New Roman"/>
          <w:color w:val="000000"/>
          <w:sz w:val="28"/>
          <w:lang w:val="ru-RU"/>
        </w:rPr>
        <w:t>тов бытовой и духовной культуры народов России и мира, ориентироваться в нравственно-этических понятиях в контексте изученных произведений;</w:t>
      </w:r>
    </w:p>
    <w:p w:rsidR="00734E03" w:rsidRPr="001E5933" w:rsidRDefault="006030B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демонстрировать интерес и положительную мотивацию к систематическому чтению и слушанию художественной литературы и п</w:t>
      </w:r>
      <w:r w:rsidRPr="001E5933">
        <w:rPr>
          <w:rFonts w:ascii="Times New Roman" w:hAnsi="Times New Roman"/>
          <w:color w:val="000000"/>
          <w:sz w:val="28"/>
          <w:lang w:val="ru-RU"/>
        </w:rPr>
        <w:t>роизведений устного народного творчества: формировать собственный круг чтения;</w:t>
      </w:r>
    </w:p>
    <w:p w:rsidR="00734E03" w:rsidRPr="001E5933" w:rsidRDefault="006030B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734E03" w:rsidRPr="001E5933" w:rsidRDefault="006030B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читать всл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ух целыми словами без пропусков и перестановок букв и слогов доступные по восприятию и небольшие по объёму </w:t>
      </w: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прозаические и стихотворные произведения в темпе не менее 80 слов в минуту (без отметочного оценивания);</w:t>
      </w:r>
    </w:p>
    <w:p w:rsidR="00734E03" w:rsidRPr="001E5933" w:rsidRDefault="006030B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читать наизусть не менее 5 стихотворений в с</w:t>
      </w:r>
      <w:r w:rsidRPr="001E5933">
        <w:rPr>
          <w:rFonts w:ascii="Times New Roman" w:hAnsi="Times New Roman"/>
          <w:color w:val="000000"/>
          <w:sz w:val="28"/>
          <w:lang w:val="ru-RU"/>
        </w:rPr>
        <w:t>оответствии с изученной тематикой произведений;</w:t>
      </w:r>
    </w:p>
    <w:p w:rsidR="00734E03" w:rsidRPr="001E5933" w:rsidRDefault="006030B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различать художественные произведения и познавательные тексты;</w:t>
      </w:r>
    </w:p>
    <w:p w:rsidR="00734E03" w:rsidRPr="001E5933" w:rsidRDefault="006030B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различать прозаическую и стихотворную речь: называть особенности стихотворного произведения (ритм, рифма, строфа), отличать лирическое произведен</w:t>
      </w:r>
      <w:r w:rsidRPr="001E5933">
        <w:rPr>
          <w:rFonts w:ascii="Times New Roman" w:hAnsi="Times New Roman"/>
          <w:color w:val="000000"/>
          <w:sz w:val="28"/>
          <w:lang w:val="ru-RU"/>
        </w:rPr>
        <w:t>ие от эпического;</w:t>
      </w:r>
    </w:p>
    <w:p w:rsidR="00734E03" w:rsidRPr="001E5933" w:rsidRDefault="006030B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понимать жанровую принадлежность, содержание, смысл прослушанного/прочитанного произведения: отвечать и формулировать вопросы (в том числе проблемные) к познавательным, учебным и художественным текстам;</w:t>
      </w:r>
    </w:p>
    <w:p w:rsidR="00734E03" w:rsidRPr="001E5933" w:rsidRDefault="006030B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</w:t>
      </w:r>
      <w:r w:rsidRPr="001E5933">
        <w:rPr>
          <w:rFonts w:ascii="Times New Roman" w:hAnsi="Times New Roman"/>
          <w:color w:val="000000"/>
          <w:sz w:val="28"/>
          <w:lang w:val="ru-RU"/>
        </w:rPr>
        <w:t>жанры фольклора (считалки, загадки, пословицы, потешки, небылицы, народные песни, скороговорки, сказки о животных, бытовые и волшебные), приводить примеры произведений фольклора разных народов России;</w:t>
      </w:r>
    </w:p>
    <w:p w:rsidR="00734E03" w:rsidRPr="001E5933" w:rsidRDefault="006030B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соотносить читаемый текст с жанром художественной литер</w:t>
      </w:r>
      <w:r w:rsidRPr="001E5933">
        <w:rPr>
          <w:rFonts w:ascii="Times New Roman" w:hAnsi="Times New Roman"/>
          <w:color w:val="000000"/>
          <w:sz w:val="28"/>
          <w:lang w:val="ru-RU"/>
        </w:rPr>
        <w:t>атуры (литературные сказки, рассказы, стихотворения, басни), приводить примеры разных жанров литературы России и стран мира;</w:t>
      </w:r>
    </w:p>
    <w:p w:rsidR="00734E03" w:rsidRPr="001E5933" w:rsidRDefault="006030B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определять тему и главную мысль, последовательность событий в тексте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произведения, выявлять связь событий, эпизодов текста;</w:t>
      </w:r>
    </w:p>
    <w:p w:rsidR="00734E03" w:rsidRPr="001E5933" w:rsidRDefault="006030B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характеризовать героев, давать оценку их поступкам, составлять портретные характеристики персонажей, выявлять взаимосвязь между поступками и мыслями, чувствами героев, сравнивать героев одного произве</w:t>
      </w:r>
      <w:r w:rsidRPr="001E5933">
        <w:rPr>
          <w:rFonts w:ascii="Times New Roman" w:hAnsi="Times New Roman"/>
          <w:color w:val="000000"/>
          <w:sz w:val="28"/>
          <w:lang w:val="ru-RU"/>
        </w:rPr>
        <w:t>дения по самостоятельно выбранному критерию (по аналогии или по контрасту), характеризовать собственное отношение к героям, поступкам; находить в тексте средства изображения героев (портрет) и выражения их чувств, описание пейзажа и интерьера, устанавливат</w:t>
      </w:r>
      <w:r w:rsidRPr="001E5933">
        <w:rPr>
          <w:rFonts w:ascii="Times New Roman" w:hAnsi="Times New Roman"/>
          <w:color w:val="000000"/>
          <w:sz w:val="28"/>
          <w:lang w:val="ru-RU"/>
        </w:rPr>
        <w:t>ь причинно-следственные связи событий, явлений, поступков героев;</w:t>
      </w:r>
    </w:p>
    <w:p w:rsidR="00734E03" w:rsidRPr="001E5933" w:rsidRDefault="006030B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средства художественной выр</w:t>
      </w:r>
      <w:r w:rsidRPr="001E5933">
        <w:rPr>
          <w:rFonts w:ascii="Times New Roman" w:hAnsi="Times New Roman"/>
          <w:color w:val="000000"/>
          <w:sz w:val="28"/>
          <w:lang w:val="ru-RU"/>
        </w:rPr>
        <w:t>азительности (сравнение, эпитет, олицетворение, метафора);</w:t>
      </w:r>
    </w:p>
    <w:p w:rsidR="00734E03" w:rsidRPr="001E5933" w:rsidRDefault="006030B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</w:t>
      </w:r>
      <w:r w:rsidRPr="001E5933">
        <w:rPr>
          <w:rFonts w:ascii="Times New Roman" w:hAnsi="Times New Roman"/>
          <w:color w:val="000000"/>
          <w:sz w:val="28"/>
          <w:lang w:val="ru-RU"/>
        </w:rPr>
        <w:t>питет, олицетворение, метафора, лирика, эпос, образ);</w:t>
      </w:r>
    </w:p>
    <w:p w:rsidR="00734E03" w:rsidRPr="001E5933" w:rsidRDefault="006030B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обсуждении прослушанного/прочитанного произведения: строить монологическое и диалогическое высказывание с соблюдением норм русского литературного языка (норм произношения, словоупотреблени</w:t>
      </w:r>
      <w:r w:rsidRPr="001E5933">
        <w:rPr>
          <w:rFonts w:ascii="Times New Roman" w:hAnsi="Times New Roman"/>
          <w:color w:val="000000"/>
          <w:sz w:val="28"/>
          <w:lang w:val="ru-RU"/>
        </w:rPr>
        <w:t>я, грамматики); устно и письменно формулировать простые выводы на основе прослушанного/прочитанного текста, подтверждать свой ответ примерами из текста;</w:t>
      </w:r>
    </w:p>
    <w:p w:rsidR="00734E03" w:rsidRPr="001E5933" w:rsidRDefault="006030B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составлять план текста (вопросный, номинативный, цитатный), пересказывать (устно) подробно, выборочно, </w:t>
      </w:r>
      <w:r w:rsidRPr="001E5933">
        <w:rPr>
          <w:rFonts w:ascii="Times New Roman" w:hAnsi="Times New Roman"/>
          <w:color w:val="000000"/>
          <w:sz w:val="28"/>
          <w:lang w:val="ru-RU"/>
        </w:rPr>
        <w:t>сжато (кратко), от лица героя, с изменением лица рассказчика, от третьего лица;</w:t>
      </w:r>
    </w:p>
    <w:p w:rsidR="00734E03" w:rsidRPr="001E5933" w:rsidRDefault="006030B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734E03" w:rsidRPr="001E5933" w:rsidRDefault="006030B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составлять устные и письменные высказывания на заданную </w:t>
      </w:r>
      <w:r w:rsidRPr="001E5933">
        <w:rPr>
          <w:rFonts w:ascii="Times New Roman" w:hAnsi="Times New Roman"/>
          <w:color w:val="000000"/>
          <w:sz w:val="28"/>
          <w:lang w:val="ru-RU"/>
        </w:rPr>
        <w:t>тему по содержанию произведения (не менее 10 предложений), писать сочинения на заданную тему, используя разные типы речи (повествование, описание, рассуждение), корректировать собственный текст с учётом правильности, выразительности письменной речи;</w:t>
      </w:r>
    </w:p>
    <w:p w:rsidR="00734E03" w:rsidRPr="001E5933" w:rsidRDefault="006030B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состав</w:t>
      </w:r>
      <w:r w:rsidRPr="001E5933">
        <w:rPr>
          <w:rFonts w:ascii="Times New Roman" w:hAnsi="Times New Roman"/>
          <w:color w:val="000000"/>
          <w:sz w:val="28"/>
          <w:lang w:val="ru-RU"/>
        </w:rPr>
        <w:t>лять краткий отзыв о прочитанном произведении по заданному алгоритму;</w:t>
      </w:r>
    </w:p>
    <w:p w:rsidR="00734E03" w:rsidRPr="001E5933" w:rsidRDefault="006030B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сочинять по аналогии с прочитанным, составлять рассказ по иллюстрациям, от имени одного из героев, придумывать продолжение прочитанного произведения (не менее 10 предложений);</w:t>
      </w:r>
    </w:p>
    <w:p w:rsidR="00734E03" w:rsidRPr="001E5933" w:rsidRDefault="006030B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использова</w:t>
      </w:r>
      <w:r w:rsidRPr="001E5933">
        <w:rPr>
          <w:rFonts w:ascii="Times New Roman" w:hAnsi="Times New Roman"/>
          <w:color w:val="000000"/>
          <w:sz w:val="28"/>
          <w:lang w:val="ru-RU"/>
        </w:rPr>
        <w:t>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</w:p>
    <w:p w:rsidR="00734E03" w:rsidRPr="001E5933" w:rsidRDefault="006030B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выбирать книги для самостоятельного чтения с учётом рекомендательного списка, используя картотеки, рассказывать </w:t>
      </w:r>
      <w:r w:rsidRPr="001E5933">
        <w:rPr>
          <w:rFonts w:ascii="Times New Roman" w:hAnsi="Times New Roman"/>
          <w:color w:val="000000"/>
          <w:sz w:val="28"/>
          <w:lang w:val="ru-RU"/>
        </w:rPr>
        <w:t>о прочитанной книге;</w:t>
      </w:r>
    </w:p>
    <w:p w:rsidR="00734E03" w:rsidRPr="001E5933" w:rsidRDefault="006030B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использовать справочную литературу, электронные образовательные и информационные ресурсы информационно-коммуникационной сети Интернет (в условиях контролируемого входа), для получения дополнительной информации в соответствии с учебной </w:t>
      </w:r>
      <w:r w:rsidRPr="001E5933">
        <w:rPr>
          <w:rFonts w:ascii="Times New Roman" w:hAnsi="Times New Roman"/>
          <w:color w:val="000000"/>
          <w:sz w:val="28"/>
          <w:lang w:val="ru-RU"/>
        </w:rPr>
        <w:t>задачей.</w:t>
      </w:r>
    </w:p>
    <w:p w:rsidR="00734E03" w:rsidRPr="001E5933" w:rsidRDefault="006030B6">
      <w:pPr>
        <w:spacing w:after="0" w:line="264" w:lineRule="auto"/>
        <w:ind w:left="120"/>
        <w:jc w:val="both"/>
        <w:rPr>
          <w:lang w:val="ru-RU"/>
        </w:rPr>
      </w:pPr>
      <w:r w:rsidRPr="001E5933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734E03" w:rsidRPr="001E5933" w:rsidRDefault="00734E03">
      <w:pPr>
        <w:rPr>
          <w:lang w:val="ru-RU"/>
        </w:rPr>
        <w:sectPr w:rsidR="00734E03" w:rsidRPr="001E5933">
          <w:pgSz w:w="11906" w:h="16383"/>
          <w:pgMar w:top="1134" w:right="850" w:bottom="1134" w:left="1701" w:header="720" w:footer="720" w:gutter="0"/>
          <w:cols w:space="720"/>
        </w:sectPr>
      </w:pPr>
    </w:p>
    <w:p w:rsidR="00734E03" w:rsidRPr="001E5933" w:rsidRDefault="006030B6">
      <w:pPr>
        <w:spacing w:after="0" w:line="264" w:lineRule="auto"/>
        <w:ind w:left="120"/>
        <w:jc w:val="both"/>
        <w:rPr>
          <w:lang w:val="ru-RU"/>
        </w:rPr>
      </w:pPr>
      <w:bookmarkStart w:id="8" w:name="block-451203"/>
      <w:bookmarkEnd w:id="7"/>
      <w:r w:rsidRPr="001E5933">
        <w:rPr>
          <w:rFonts w:ascii="Calibri" w:hAnsi="Calibri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734E03" w:rsidRPr="001E5933" w:rsidRDefault="00734E03">
      <w:pPr>
        <w:spacing w:after="0" w:line="264" w:lineRule="auto"/>
        <w:ind w:left="120"/>
        <w:jc w:val="both"/>
        <w:rPr>
          <w:lang w:val="ru-RU"/>
        </w:rPr>
      </w:pP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bookmarkStart w:id="9" w:name="_ftnref1"/>
      <w:r>
        <w:fldChar w:fldCharType="begin"/>
      </w:r>
      <w:r w:rsidRPr="001E5933">
        <w:rPr>
          <w:lang w:val="ru-RU"/>
        </w:rPr>
        <w:instrText xml:space="preserve"> </w:instrText>
      </w:r>
      <w:r>
        <w:instrText>HYPERLINK</w:instrText>
      </w:r>
      <w:r w:rsidRPr="001E5933">
        <w:rPr>
          <w:lang w:val="ru-RU"/>
        </w:rPr>
        <w:instrText xml:space="preserve"> \</w:instrText>
      </w:r>
      <w:r>
        <w:instrText>l</w:instrText>
      </w:r>
      <w:r w:rsidRPr="001E5933">
        <w:rPr>
          <w:lang w:val="ru-RU"/>
        </w:rPr>
        <w:instrText xml:space="preserve"> "_</w:instrText>
      </w:r>
      <w:r>
        <w:instrText>ftn</w:instrText>
      </w:r>
      <w:r w:rsidRPr="001E5933">
        <w:rPr>
          <w:lang w:val="ru-RU"/>
        </w:rPr>
        <w:instrText>1" \</w:instrText>
      </w:r>
      <w:r>
        <w:instrText>h</w:instrText>
      </w:r>
      <w:r w:rsidRPr="001E5933">
        <w:rPr>
          <w:lang w:val="ru-RU"/>
        </w:rPr>
        <w:instrText xml:space="preserve"> </w:instrText>
      </w:r>
      <w:r>
        <w:fldChar w:fldCharType="separate"/>
      </w:r>
      <w:r w:rsidRPr="001E5933">
        <w:rPr>
          <w:rFonts w:ascii="Times New Roman" w:hAnsi="Times New Roman"/>
          <w:b/>
          <w:color w:val="0000FF"/>
          <w:sz w:val="24"/>
          <w:lang w:val="ru-RU"/>
        </w:rPr>
        <w:t>[1]</w:t>
      </w:r>
      <w:r>
        <w:rPr>
          <w:rFonts w:ascii="Times New Roman" w:hAnsi="Times New Roman"/>
          <w:b/>
          <w:color w:val="0000FF"/>
          <w:sz w:val="24"/>
        </w:rPr>
        <w:fldChar w:fldCharType="end"/>
      </w:r>
      <w:bookmarkEnd w:id="9"/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Составление небольших рассказов на основе собственных игр, занятий. Участие в диалоге. Понимание текста при его прослушивании и при </w:t>
      </w:r>
      <w:r w:rsidRPr="001E5933">
        <w:rPr>
          <w:rFonts w:ascii="Times New Roman" w:hAnsi="Times New Roman"/>
          <w:color w:val="000000"/>
          <w:sz w:val="28"/>
          <w:lang w:val="ru-RU"/>
        </w:rPr>
        <w:t>самостоятельном чтении вслух.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Установление последовательности звуков в слове и определение количества звуков.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b/>
          <w:color w:val="000000"/>
          <w:sz w:val="28"/>
          <w:lang w:val="ru-RU"/>
        </w:rPr>
        <w:t>Чтение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Слоговое чтение (ориентация на букву, обозначающую гласный звук). </w:t>
      </w:r>
      <w:r w:rsidRPr="001E5933">
        <w:rPr>
          <w:rFonts w:ascii="Times New Roman" w:hAnsi="Times New Roman"/>
          <w:color w:val="000000"/>
          <w:sz w:val="28"/>
          <w:lang w:val="ru-RU"/>
        </w:rPr>
        <w:t>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соответствии со знаками препинания. Выразительное чтение на материале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небольших прозаических текстов и стихотворений.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Сказка фольклорна</w:t>
      </w:r>
      <w:r w:rsidRPr="001E5933">
        <w:rPr>
          <w:rFonts w:ascii="Times New Roman" w:hAnsi="Times New Roman"/>
          <w:i/>
          <w:color w:val="000000"/>
          <w:sz w:val="28"/>
          <w:lang w:val="ru-RU"/>
        </w:rPr>
        <w:t>я (народная) и литературная (авторская).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Восприятие текста произведений художественной литературы и устного народного творчества (не менее четырёх произведений). Фольклорная и литературная (авторская) сказка: сходство и различия. Реальность и волшебство в </w:t>
      </w:r>
      <w:r w:rsidRPr="001E5933">
        <w:rPr>
          <w:rFonts w:ascii="Times New Roman" w:hAnsi="Times New Roman"/>
          <w:color w:val="000000"/>
          <w:sz w:val="28"/>
          <w:lang w:val="ru-RU"/>
        </w:rPr>
        <w:t>сказке. Событийная сторона сказок: последовательность событий в фольклорной (народной) и литературной (авторской) сказке. Отражение сюжета в иллюстрациях. Герои сказочных произведений. Нравственные ценности и идеи, традиции, быт, культура в русских народны</w:t>
      </w:r>
      <w:r w:rsidRPr="001E5933">
        <w:rPr>
          <w:rFonts w:ascii="Times New Roman" w:hAnsi="Times New Roman"/>
          <w:color w:val="000000"/>
          <w:sz w:val="28"/>
          <w:lang w:val="ru-RU"/>
        </w:rPr>
        <w:t>х и литературных (авторских) сказках, поступки, отражающие нравственные качества (отношение к природе, людям, предметам).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народные сказки о животных «Лисица и тетерев», «Лиса и рак», литературные (авторские) сказки К.Д. Ушинский «П</w:t>
      </w:r>
      <w:r w:rsidRPr="001E5933">
        <w:rPr>
          <w:rFonts w:ascii="Times New Roman" w:hAnsi="Times New Roman"/>
          <w:color w:val="000000"/>
          <w:sz w:val="28"/>
          <w:lang w:val="ru-RU"/>
        </w:rPr>
        <w:t>етух и собака», сказки В.Г.Сутеева «Кораблик», «Под грибом» ‌</w:t>
      </w:r>
      <w:bookmarkStart w:id="10" w:name="3c6557ae-d295-4af1-a85d-0fdc296e52d0"/>
      <w:r w:rsidRPr="001E5933">
        <w:rPr>
          <w:rFonts w:ascii="Times New Roman" w:hAnsi="Times New Roman"/>
          <w:color w:val="000000"/>
          <w:sz w:val="28"/>
          <w:lang w:val="ru-RU"/>
        </w:rPr>
        <w:t>и другие (по выбору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).</w:t>
      </w:r>
      <w:bookmarkEnd w:id="10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Произведения о детях и для детей.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Понятие «тема произведения» (общее представление): чему посвящено, о чём рассказывает. Главная мысль произведения: его основная идея (чем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у учит? какие качества воспитывает?). </w:t>
      </w: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Произведения одной темы, но разных жанров: рассказ, стихотворение, сказка (общее представление на примере не менее шести произведений К. Д. Ушинского, Л. Н. Толстого, Е. А. Пермяка, В. А. Осеевой, А. Л. Барто, Ю. И. Ер</w:t>
      </w:r>
      <w:r w:rsidRPr="001E5933">
        <w:rPr>
          <w:rFonts w:ascii="Times New Roman" w:hAnsi="Times New Roman"/>
          <w:color w:val="000000"/>
          <w:sz w:val="28"/>
          <w:lang w:val="ru-RU"/>
        </w:rPr>
        <w:t>молаева). Характеристика героя произведения, общая оценка поступков. Понимание заголовка произведения, его соотношения с содержанием произведения и его идеей. Осознание нравственно-этических понятий: друг, дружба, забота, труд, взаимопомощь.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</w:t>
      </w:r>
      <w:r w:rsidRPr="001E5933">
        <w:rPr>
          <w:rFonts w:ascii="Times New Roman" w:hAnsi="Times New Roman"/>
          <w:color w:val="000000"/>
          <w:sz w:val="28"/>
          <w:lang w:val="ru-RU"/>
        </w:rPr>
        <w:t>ля чтения: К.Д. Ушинский «Худо тому, кто добра не делает никому», Л.Н. Толстой «Косточка», Е.А. Пермяк «Торопливый ножик»,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В.А. Осеева «Три товарища», А.Л. Барто «Я – лишний», Ю.И. Ермолаев «Лучший друг» ‌</w:t>
      </w:r>
      <w:bookmarkStart w:id="11" w:name="ca7d65a8-67a1-48ad-b9f5-4c964ecb554d"/>
      <w:r w:rsidRPr="001E5933">
        <w:rPr>
          <w:rFonts w:ascii="Times New Roman" w:hAnsi="Times New Roman"/>
          <w:color w:val="000000"/>
          <w:sz w:val="28"/>
          <w:lang w:val="ru-RU"/>
        </w:rPr>
        <w:t>и другие (по выбору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).</w:t>
      </w:r>
      <w:bookmarkEnd w:id="11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Произведения о родной природ</w:t>
      </w:r>
      <w:r w:rsidRPr="001E5933">
        <w:rPr>
          <w:rFonts w:ascii="Times New Roman" w:hAnsi="Times New Roman"/>
          <w:i/>
          <w:color w:val="000000"/>
          <w:sz w:val="28"/>
          <w:lang w:val="ru-RU"/>
        </w:rPr>
        <w:t xml:space="preserve">е. 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Восприятие и самостоятельное чтение поэтических произведений о природе (на примере трёх-четырёх доступных произведений А. К. Толстого, А. Н. Плещеева, Е. Ф. Трутневой, С. Я. Маршака и др.). Тема поэтических произведений: звуки и краски природы, времена </w:t>
      </w:r>
      <w:r w:rsidRPr="001E5933">
        <w:rPr>
          <w:rFonts w:ascii="Times New Roman" w:hAnsi="Times New Roman"/>
          <w:color w:val="000000"/>
          <w:sz w:val="28"/>
          <w:lang w:val="ru-RU"/>
        </w:rPr>
        <w:t>года, человек и природа; Родина, природа родного края. Особенности стихотворной речи, сравнение с прозаической: рифма, ритм (практическое ознакомление). Настроение, которое рождает поэтическое произведение. Отражение нравственной идеи в произведении: любов</w:t>
      </w:r>
      <w:r w:rsidRPr="001E5933">
        <w:rPr>
          <w:rFonts w:ascii="Times New Roman" w:hAnsi="Times New Roman"/>
          <w:color w:val="000000"/>
          <w:sz w:val="28"/>
          <w:lang w:val="ru-RU"/>
        </w:rPr>
        <w:t>ь к Родине, природе родного края. Иллюстрация к произведению как отражение эмоционального отклика на произведение. Выразительное чтение поэзии. Роль интонации при выразительном чтении. Интонационный рисунок выразительного чтения: ритм, темп, сила голоса.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У</w:t>
      </w:r>
      <w:r w:rsidRPr="001E5933">
        <w:rPr>
          <w:rFonts w:ascii="Times New Roman" w:hAnsi="Times New Roman"/>
          <w:i/>
          <w:color w:val="000000"/>
          <w:sz w:val="28"/>
          <w:lang w:val="ru-RU"/>
        </w:rPr>
        <w:t>стное народное творчество – малые фольклорные жанры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(не менее шести произведений). Многообразие малых жанров устного народного творчества: потешка, загадка, пословица, их назначение (веселить, потешать, играть, поучать). Особенности разных малых фольклорны</w:t>
      </w:r>
      <w:r w:rsidRPr="001E5933">
        <w:rPr>
          <w:rFonts w:ascii="Times New Roman" w:hAnsi="Times New Roman"/>
          <w:color w:val="000000"/>
          <w:sz w:val="28"/>
          <w:lang w:val="ru-RU"/>
        </w:rPr>
        <w:t>х жанров. Потешка – игровой народный фольклор. Загадки – средство воспитания живости ума, сообразительности. Пословицы – проявление народной мудрости, средство воспитания понимания жизненных правил.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потешки, загадки, пословицы.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Про</w:t>
      </w:r>
      <w:r w:rsidRPr="001E5933">
        <w:rPr>
          <w:rFonts w:ascii="Times New Roman" w:hAnsi="Times New Roman"/>
          <w:i/>
          <w:color w:val="000000"/>
          <w:sz w:val="28"/>
          <w:lang w:val="ru-RU"/>
        </w:rPr>
        <w:t>изведения о братьях наших меньших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(трёх-четырёх авторов по выбору) – герои произведений. Цель и назначение произведений о взаимоотношениях человека и животных – воспитание добрых чувств и бережного отношения к животным. Виды текстов: художественный и научн</w:t>
      </w:r>
      <w:r w:rsidRPr="001E5933">
        <w:rPr>
          <w:rFonts w:ascii="Times New Roman" w:hAnsi="Times New Roman"/>
          <w:color w:val="000000"/>
          <w:sz w:val="28"/>
          <w:lang w:val="ru-RU"/>
        </w:rPr>
        <w:t>о-познавательный, их сравнение. Характеристика героя: описание его внешности. Осознание нравственно-этических понятий: любовь и забота о животных.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Произведения для чтения: В.В. Бианки «Лис и Мышонок», Е.И. Чарушин «Про Томку», М.М. Пришвин «Ёж», Н.И. Сладк</w:t>
      </w:r>
      <w:r w:rsidRPr="001E5933">
        <w:rPr>
          <w:rFonts w:ascii="Times New Roman" w:hAnsi="Times New Roman"/>
          <w:color w:val="000000"/>
          <w:sz w:val="28"/>
          <w:lang w:val="ru-RU"/>
        </w:rPr>
        <w:t>ов «Лисица и Ёж» ‌</w:t>
      </w:r>
      <w:bookmarkStart w:id="12" w:name="66727995-ccb9-483c-ab87-338e562062bf"/>
      <w:r w:rsidRPr="001E5933">
        <w:rPr>
          <w:rFonts w:ascii="Times New Roman" w:hAnsi="Times New Roman"/>
          <w:color w:val="000000"/>
          <w:sz w:val="28"/>
          <w:lang w:val="ru-RU"/>
        </w:rPr>
        <w:t xml:space="preserve">и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другие.</w:t>
      </w:r>
      <w:bookmarkEnd w:id="12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Произведения о маме.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Восприятие и самостоятельное чтение произведений о маме (не менее одного автора по выбору, на примере доступных произведений Е. А. Благининой, А. Л. Барто, А. В. Митяева ‌</w:t>
      </w:r>
      <w:bookmarkStart w:id="13" w:name="e46fa320-3923-4d10-a9b9-62c8e2f571cd"/>
      <w:r w:rsidRPr="001E5933">
        <w:rPr>
          <w:rFonts w:ascii="Times New Roman" w:hAnsi="Times New Roman"/>
          <w:color w:val="000000"/>
          <w:sz w:val="28"/>
          <w:lang w:val="ru-RU"/>
        </w:rPr>
        <w:t>и др.</w:t>
      </w:r>
      <w:bookmarkEnd w:id="13"/>
      <w:r w:rsidRPr="001E5933">
        <w:rPr>
          <w:rFonts w:ascii="Times New Roman" w:hAnsi="Times New Roman"/>
          <w:color w:val="000000"/>
          <w:sz w:val="28"/>
          <w:lang w:val="ru-RU"/>
        </w:rPr>
        <w:t>‌). Осознание нравственно-этич</w:t>
      </w:r>
      <w:r w:rsidRPr="001E5933">
        <w:rPr>
          <w:rFonts w:ascii="Times New Roman" w:hAnsi="Times New Roman"/>
          <w:color w:val="000000"/>
          <w:sz w:val="28"/>
          <w:lang w:val="ru-RU"/>
        </w:rPr>
        <w:t>еских понятий: чувство любви как привязанность одного человека к другому (матери к ребёнку, детей к матери, близким), проявление любви и заботы о родных людях.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Е.А. Благинина «Посидим в тишине», А.Л. Барто «Мама», А.В. Митяев «За ч</w:t>
      </w:r>
      <w:r w:rsidRPr="001E5933">
        <w:rPr>
          <w:rFonts w:ascii="Times New Roman" w:hAnsi="Times New Roman"/>
          <w:color w:val="000000"/>
          <w:sz w:val="28"/>
          <w:lang w:val="ru-RU"/>
        </w:rPr>
        <w:t>то я люблю маму» ‌</w:t>
      </w:r>
      <w:bookmarkStart w:id="14" w:name="63596e71-5bd8-419a-90ca-6aed494cac88"/>
      <w:r w:rsidRPr="001E5933">
        <w:rPr>
          <w:rFonts w:ascii="Times New Roman" w:hAnsi="Times New Roman"/>
          <w:color w:val="000000"/>
          <w:sz w:val="28"/>
          <w:lang w:val="ru-RU"/>
        </w:rPr>
        <w:t>и другие (по выбору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).</w:t>
      </w:r>
      <w:bookmarkEnd w:id="14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Фольклорные и авторские произведения о чудесах и фантазии (не менее трёх произведений).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Способность автора произведения замечать чудесное в каждом жизненном проявлении, необычное в обыкновенных явлениях окружающего </w:t>
      </w:r>
      <w:r w:rsidRPr="001E5933">
        <w:rPr>
          <w:rFonts w:ascii="Times New Roman" w:hAnsi="Times New Roman"/>
          <w:color w:val="000000"/>
          <w:sz w:val="28"/>
          <w:lang w:val="ru-RU"/>
        </w:rPr>
        <w:t>мира. Сочетание в произведении реалистических событий с необычными, сказочными, фантастическими.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Р.С. Сеф «Чудо», В.В. Лунин «Я видел чудо», Б.В. Заходер «Моя Вообразилия», Ю.П. Мориц «Сто фантазий» </w:t>
      </w:r>
      <w:r w:rsidRPr="001E5933">
        <w:rPr>
          <w:rFonts w:ascii="Times New Roman" w:hAnsi="Times New Roman"/>
          <w:color w:val="333333"/>
          <w:sz w:val="28"/>
          <w:lang w:val="ru-RU"/>
        </w:rPr>
        <w:t>​‌</w:t>
      </w:r>
      <w:bookmarkStart w:id="15" w:name="12713f49-ef73-4ff6-b09f-5cc4c35dfca4"/>
      <w:r w:rsidRPr="001E5933">
        <w:rPr>
          <w:rFonts w:ascii="Times New Roman" w:hAnsi="Times New Roman"/>
          <w:color w:val="333333"/>
          <w:sz w:val="28"/>
          <w:lang w:val="ru-RU"/>
        </w:rPr>
        <w:t>и другие (по выбору</w:t>
      </w:r>
      <w:proofErr w:type="gramStart"/>
      <w:r w:rsidRPr="001E5933">
        <w:rPr>
          <w:rFonts w:ascii="Times New Roman" w:hAnsi="Times New Roman"/>
          <w:color w:val="333333"/>
          <w:sz w:val="28"/>
          <w:lang w:val="ru-RU"/>
        </w:rPr>
        <w:t>).</w:t>
      </w:r>
      <w:bookmarkEnd w:id="15"/>
      <w:r w:rsidRPr="001E5933">
        <w:rPr>
          <w:rFonts w:ascii="Times New Roman" w:hAnsi="Times New Roman"/>
          <w:color w:val="333333"/>
          <w:sz w:val="28"/>
          <w:lang w:val="ru-RU"/>
        </w:rPr>
        <w:t>‌</w:t>
      </w:r>
      <w:proofErr w:type="gramEnd"/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Библиог</w:t>
      </w:r>
      <w:r w:rsidRPr="001E5933">
        <w:rPr>
          <w:rFonts w:ascii="Times New Roman" w:hAnsi="Times New Roman"/>
          <w:i/>
          <w:color w:val="000000"/>
          <w:sz w:val="28"/>
          <w:lang w:val="ru-RU"/>
        </w:rPr>
        <w:t>рафическая культура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(работа с детской книгой). Представление о том, что книга – источник необходимых знаний. Обложка, оглавление, иллюстрации – элементы ориентировки в книге. Умение использовать тематический каталог при выборе книг в библиотеке.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Изучение л</w:t>
      </w:r>
      <w:r w:rsidRPr="001E5933">
        <w:rPr>
          <w:rFonts w:ascii="Times New Roman" w:hAnsi="Times New Roman"/>
          <w:color w:val="000000"/>
          <w:sz w:val="28"/>
          <w:lang w:val="ru-RU"/>
        </w:rPr>
        <w:t>итературного чтения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совместной деятельности. 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734E03" w:rsidRPr="001E5933" w:rsidRDefault="006030B6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</w:t>
      </w:r>
      <w:r w:rsidRPr="001E5933">
        <w:rPr>
          <w:rFonts w:ascii="Times New Roman" w:hAnsi="Times New Roman"/>
          <w:color w:val="000000"/>
          <w:sz w:val="28"/>
          <w:lang w:val="ru-RU"/>
        </w:rPr>
        <w:t>бъёму прозаические и стихотворные произведения;</w:t>
      </w:r>
    </w:p>
    <w:p w:rsidR="00734E03" w:rsidRPr="001E5933" w:rsidRDefault="006030B6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понимать фактическое содержание прочитанного или прослушанного текста;</w:t>
      </w:r>
    </w:p>
    <w:p w:rsidR="00734E03" w:rsidRPr="001E5933" w:rsidRDefault="006030B6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понятиях: фольклор, малые фольклорные жанры, тема, идея, заголовок, содержание произведения, сказка (фолькло</w:t>
      </w:r>
      <w:r w:rsidRPr="001E5933">
        <w:rPr>
          <w:rFonts w:ascii="Times New Roman" w:hAnsi="Times New Roman"/>
          <w:color w:val="000000"/>
          <w:sz w:val="28"/>
          <w:lang w:val="ru-RU"/>
        </w:rPr>
        <w:t>рная и литературная), автор, герой, рассказ, стихотворение (в пределах изученного);</w:t>
      </w:r>
    </w:p>
    <w:p w:rsidR="00734E03" w:rsidRPr="001E5933" w:rsidRDefault="006030B6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различать и группировать произведения по жанрам (загадки, пословицы, сказки (фольклорная и литературная), стихотворение, рассказ);</w:t>
      </w:r>
    </w:p>
    <w:p w:rsidR="00734E03" w:rsidRPr="001E5933" w:rsidRDefault="006030B6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анализировать текст: определять тему, </w:t>
      </w:r>
      <w:r w:rsidRPr="001E5933">
        <w:rPr>
          <w:rFonts w:ascii="Times New Roman" w:hAnsi="Times New Roman"/>
          <w:color w:val="000000"/>
          <w:sz w:val="28"/>
          <w:lang w:val="ru-RU"/>
        </w:rPr>
        <w:t>устанавливать последовательность событий в произведении, характеризовать героя, давать положительную или отрицательную оценку его поступкам, задавать вопросы по фактическому содержанию;</w:t>
      </w:r>
    </w:p>
    <w:p w:rsidR="00734E03" w:rsidRPr="001E5933" w:rsidRDefault="006030B6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сравнивать произведения по теме, настроению, которое оно вызывает.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734E03" w:rsidRPr="001E5933" w:rsidRDefault="006030B6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понимать, что текст произведения может быть представлен в иллюстрациях, различных видах зрительного искусства (фильм, спектакль и другие);</w:t>
      </w:r>
    </w:p>
    <w:p w:rsidR="00734E03" w:rsidRPr="001E5933" w:rsidRDefault="006030B6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соотно</w:t>
      </w:r>
      <w:r w:rsidRPr="001E5933">
        <w:rPr>
          <w:rFonts w:ascii="Times New Roman" w:hAnsi="Times New Roman"/>
          <w:color w:val="000000"/>
          <w:sz w:val="28"/>
          <w:lang w:val="ru-RU"/>
        </w:rPr>
        <w:t>сить иллюстрацию с текстом произведения, читать отрывки из текста, которые соответствуют иллюстрации.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734E03" w:rsidRPr="001E5933" w:rsidRDefault="006030B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читать наизусть стихотворения, соблюдать орфоэпические и пунктуационные н</w:t>
      </w:r>
      <w:r w:rsidRPr="001E5933">
        <w:rPr>
          <w:rFonts w:ascii="Times New Roman" w:hAnsi="Times New Roman"/>
          <w:color w:val="000000"/>
          <w:sz w:val="28"/>
          <w:lang w:val="ru-RU"/>
        </w:rPr>
        <w:t>ормы;</w:t>
      </w:r>
    </w:p>
    <w:p w:rsidR="00734E03" w:rsidRPr="001E5933" w:rsidRDefault="006030B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участвовать в беседе по обсуждению прослушанного или прочитанного текста: слушать собеседника, отвечать на вопросы, высказывать своё отношение к обсуждаемой проблеме;</w:t>
      </w:r>
    </w:p>
    <w:p w:rsidR="00734E03" w:rsidRPr="001E5933" w:rsidRDefault="006030B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пересказывать (устно) содержание произведения с опорой на вопросы, рисунки, предлож</w:t>
      </w:r>
      <w:r w:rsidRPr="001E5933">
        <w:rPr>
          <w:rFonts w:ascii="Times New Roman" w:hAnsi="Times New Roman"/>
          <w:color w:val="000000"/>
          <w:sz w:val="28"/>
          <w:lang w:val="ru-RU"/>
        </w:rPr>
        <w:t>енный план;</w:t>
      </w:r>
    </w:p>
    <w:p w:rsidR="00734E03" w:rsidRPr="001E5933" w:rsidRDefault="006030B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</w:t>
      </w:r>
    </w:p>
    <w:p w:rsidR="00734E03" w:rsidRPr="001E5933" w:rsidRDefault="006030B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описывать своё настроение после слушания (чтения) стихотворений, сказок, рассказов.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734E03" w:rsidRPr="001E5933" w:rsidRDefault="006030B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понимать и удерживать поставл</w:t>
      </w:r>
      <w:r w:rsidRPr="001E5933">
        <w:rPr>
          <w:rFonts w:ascii="Times New Roman" w:hAnsi="Times New Roman"/>
          <w:color w:val="000000"/>
          <w:sz w:val="28"/>
          <w:lang w:val="ru-RU"/>
        </w:rPr>
        <w:t>енную учебную задачу, в случае необходимости обращаться за помощью к учителю;</w:t>
      </w:r>
    </w:p>
    <w:p w:rsidR="00734E03" w:rsidRPr="001E5933" w:rsidRDefault="006030B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проявлять желание самостоятельно читать, совершенствовать свой навык чтения; </w:t>
      </w:r>
    </w:p>
    <w:p w:rsidR="00734E03" w:rsidRPr="001E5933" w:rsidRDefault="006030B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 помощью учителя оценивать свои успехи (трудности) в освоении читательской деятельности.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Совместная</w:t>
      </w:r>
      <w:r w:rsidRPr="001E5933">
        <w:rPr>
          <w:rFonts w:ascii="Times New Roman" w:hAnsi="Times New Roman"/>
          <w:i/>
          <w:color w:val="000000"/>
          <w:sz w:val="28"/>
          <w:lang w:val="ru-RU"/>
        </w:rPr>
        <w:t xml:space="preserve"> деятельность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734E03" w:rsidRPr="001E5933" w:rsidRDefault="006030B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проявлять желание работать в парах, небольших группах;</w:t>
      </w:r>
    </w:p>
    <w:p w:rsidR="00734E03" w:rsidRPr="001E5933" w:rsidRDefault="006030B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проявлять культуру взаимодействия, терпение, умение договариваться, ответственно выполнять свою часть работы.</w:t>
      </w:r>
    </w:p>
    <w:p w:rsidR="00734E03" w:rsidRPr="001E5933" w:rsidRDefault="00734E03">
      <w:pPr>
        <w:spacing w:after="0" w:line="264" w:lineRule="auto"/>
        <w:ind w:left="120"/>
        <w:jc w:val="both"/>
        <w:rPr>
          <w:lang w:val="ru-RU"/>
        </w:rPr>
      </w:pPr>
    </w:p>
    <w:p w:rsidR="00734E03" w:rsidRPr="001E5933" w:rsidRDefault="006030B6">
      <w:pPr>
        <w:spacing w:after="0" w:line="264" w:lineRule="auto"/>
        <w:ind w:left="120"/>
        <w:jc w:val="both"/>
        <w:rPr>
          <w:lang w:val="ru-RU"/>
        </w:rPr>
      </w:pPr>
      <w:r w:rsidRPr="001E5933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О нашей Родине.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Круг чтения: произведения о Родине (на примере не менее трёх стихотворений И. С. Никитина, Ф. П. Савинова, А. А. Прокофьева ‌</w:t>
      </w:r>
      <w:bookmarkStart w:id="16" w:name="ed982dc1-4f41-4e50-8468-d935ee87e24a"/>
      <w:r w:rsidRPr="001E5933">
        <w:rPr>
          <w:rFonts w:ascii="Times New Roman" w:hAnsi="Times New Roman"/>
          <w:color w:val="000000"/>
          <w:sz w:val="28"/>
          <w:lang w:val="ru-RU"/>
        </w:rPr>
        <w:t>и др.</w:t>
      </w:r>
      <w:bookmarkEnd w:id="16"/>
      <w:r w:rsidRPr="001E5933">
        <w:rPr>
          <w:rFonts w:ascii="Times New Roman" w:hAnsi="Times New Roman"/>
          <w:color w:val="000000"/>
          <w:sz w:val="28"/>
          <w:lang w:val="ru-RU"/>
        </w:rPr>
        <w:t>‌). Патриотическое звучание произведений о родном крае и природе. Отражение в произведениях нравственно-этических понятий: лю</w:t>
      </w:r>
      <w:r w:rsidRPr="001E5933">
        <w:rPr>
          <w:rFonts w:ascii="Times New Roman" w:hAnsi="Times New Roman"/>
          <w:color w:val="000000"/>
          <w:sz w:val="28"/>
          <w:lang w:val="ru-RU"/>
        </w:rPr>
        <w:t>бовь к Родине, родному краю, Отечеству. Анализ заголовка, соотнесение его с главной мыслью и идеей произведения. Иллюстрация к произведению как отражение эмоционального отклика на произведение. Отражение темы. Родины в изобразительном искусстве (пейзажи И.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И. Левитана, И. И. Шишкина, В. Д. Поленова ‌</w:t>
      </w:r>
      <w:bookmarkStart w:id="17" w:name="1298bf26-b436-4fc1-84b0-9ebe666f1df3"/>
      <w:r w:rsidRPr="001E5933">
        <w:rPr>
          <w:rFonts w:ascii="Times New Roman" w:hAnsi="Times New Roman"/>
          <w:color w:val="000000"/>
          <w:sz w:val="28"/>
          <w:lang w:val="ru-RU"/>
        </w:rPr>
        <w:t>и др.</w:t>
      </w:r>
      <w:bookmarkEnd w:id="17"/>
      <w:r w:rsidRPr="001E5933">
        <w:rPr>
          <w:rFonts w:ascii="Times New Roman" w:hAnsi="Times New Roman"/>
          <w:color w:val="000000"/>
          <w:sz w:val="28"/>
          <w:lang w:val="ru-RU"/>
        </w:rPr>
        <w:t>‌).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И.С. Никитин «Русь», Ф.П. Савинов «Родина», А.А. Прокофьев «Родина» ‌</w:t>
      </w:r>
      <w:bookmarkStart w:id="18" w:name="962cdfcc-893b-46af-892f-e7c6efd8159d"/>
      <w:r w:rsidRPr="001E5933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18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Фольклор (устное народное творчество).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Произведения малых жанров фольклора (потешки, </w:t>
      </w:r>
      <w:r w:rsidRPr="001E5933">
        <w:rPr>
          <w:rFonts w:ascii="Times New Roman" w:hAnsi="Times New Roman"/>
          <w:color w:val="000000"/>
          <w:sz w:val="28"/>
          <w:lang w:val="ru-RU"/>
        </w:rPr>
        <w:t>считалки, пословицы, скороговорки, небылицы, загадки по выбору). Шуточные фольклорные произведения – скороговорки, небылицы. Особенности скороговорок, их роль в речи. Игра со словом, «перевёртыш событий» как основа построения небылиц. Ритм и счёт – основны</w:t>
      </w:r>
      <w:r w:rsidRPr="001E5933">
        <w:rPr>
          <w:rFonts w:ascii="Times New Roman" w:hAnsi="Times New Roman"/>
          <w:color w:val="000000"/>
          <w:sz w:val="28"/>
          <w:lang w:val="ru-RU"/>
        </w:rPr>
        <w:t>е средства выразительности и построения считалки. Народные песни, их особенности. Загадка как жанр фольклора, тематические группы загадок. Сказка – выражение народной мудрости, нравственная идея фольклорных сказок. Особенности сказок разного вида (о животн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ых, бытовые, волшебные). Особенности сказок о животных: сказки народов России. Бытовая сказка: герои, место действия, особенности построения и языка. Диалог в сказке. Понятие о волшебной сказке (общее представление): наличие присказки, постоянные эпитеты, </w:t>
      </w:r>
      <w:r w:rsidRPr="001E5933">
        <w:rPr>
          <w:rFonts w:ascii="Times New Roman" w:hAnsi="Times New Roman"/>
          <w:color w:val="000000"/>
          <w:sz w:val="28"/>
          <w:lang w:val="ru-RU"/>
        </w:rPr>
        <w:t>волшебные герои. Фольклорные произведения народов России: отражение в сказках народного быта и культуры.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потешки, считалки, пословицы, скороговорки, загадки, народные песни, русская народная сказка «Каша из топора», русская народна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я сказка «У страха глаза велики», русская народная сказка «Зимовье зверей», русская народная сказка «Снегурочка», сказки народов России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bookmarkStart w:id="19" w:name="456c0f4b-38df-4ede-9bfd-a6dc69bb3da3"/>
      <w:r w:rsidRPr="001E5933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1-2 произведения) и другие.</w:t>
      </w:r>
      <w:bookmarkEnd w:id="19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Звуки и краски родной природы в разные времена года.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Тема природы в разные времена года (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осень, зима, весна, лето) в произведениях литературы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bookmarkStart w:id="20" w:name="a795cdb6-3331-4707-b8e8-5cb0da99412e"/>
      <w:r w:rsidRPr="001E5933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по выбору, не менее пяти авторов)</w:t>
      </w:r>
      <w:bookmarkEnd w:id="20"/>
      <w:r w:rsidRPr="001E5933">
        <w:rPr>
          <w:rFonts w:ascii="Times New Roman" w:hAnsi="Times New Roman"/>
          <w:color w:val="000000"/>
          <w:sz w:val="28"/>
          <w:lang w:val="ru-RU"/>
        </w:rPr>
        <w:t xml:space="preserve">‌. Эстетическое восприятие явлений природы (звуки, краски времён года). Средства выразительности при описании природы: сравнение и эпитет. Настроение, которое создаёт </w:t>
      </w: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п</w:t>
      </w:r>
      <w:r w:rsidRPr="001E5933">
        <w:rPr>
          <w:rFonts w:ascii="Times New Roman" w:hAnsi="Times New Roman"/>
          <w:color w:val="000000"/>
          <w:sz w:val="28"/>
          <w:lang w:val="ru-RU"/>
        </w:rPr>
        <w:t>ейзажная лирика. Иллюстрация как отражение эмоционального отклика на произведение. Отражение темы «Времена года» в картинах художников (на примере пейзажей И. И. Левитана, В. Д. Поленова, А. И. Куинджи, И. И. Шишкина ‌</w:t>
      </w:r>
      <w:bookmarkStart w:id="21" w:name="38ebb684-bb96-4634-9e10-7eed67228eb5"/>
      <w:r w:rsidRPr="001E5933">
        <w:rPr>
          <w:rFonts w:ascii="Times New Roman" w:hAnsi="Times New Roman"/>
          <w:color w:val="000000"/>
          <w:sz w:val="28"/>
          <w:lang w:val="ru-RU"/>
        </w:rPr>
        <w:t>и др.</w:t>
      </w:r>
      <w:bookmarkEnd w:id="21"/>
      <w:r w:rsidRPr="001E5933">
        <w:rPr>
          <w:rFonts w:ascii="Times New Roman" w:hAnsi="Times New Roman"/>
          <w:color w:val="000000"/>
          <w:sz w:val="28"/>
          <w:lang w:val="ru-RU"/>
        </w:rPr>
        <w:t>‌) и музыкальных произведениях (н</w:t>
      </w:r>
      <w:r w:rsidRPr="001E5933">
        <w:rPr>
          <w:rFonts w:ascii="Times New Roman" w:hAnsi="Times New Roman"/>
          <w:color w:val="000000"/>
          <w:sz w:val="28"/>
          <w:lang w:val="ru-RU"/>
        </w:rPr>
        <w:t>апример, произведения П. И. Чайковского, А. Вивальди ‌</w:t>
      </w:r>
      <w:bookmarkStart w:id="22" w:name="dd29e9f3-12b7-4b9a-918b-b4f7d1d4e3e3"/>
      <w:r w:rsidRPr="001E5933">
        <w:rPr>
          <w:rFonts w:ascii="Times New Roman" w:hAnsi="Times New Roman"/>
          <w:color w:val="000000"/>
          <w:sz w:val="28"/>
          <w:lang w:val="ru-RU"/>
        </w:rPr>
        <w:t>и др.</w:t>
      </w:r>
      <w:bookmarkEnd w:id="22"/>
      <w:r w:rsidRPr="001E5933">
        <w:rPr>
          <w:rFonts w:ascii="Times New Roman" w:hAnsi="Times New Roman"/>
          <w:color w:val="000000"/>
          <w:sz w:val="28"/>
          <w:lang w:val="ru-RU"/>
        </w:rPr>
        <w:t xml:space="preserve">‌). 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А.С. Пушкин «Уж небо осенью дышало…», «Вот север, тучи нагоняя…», А.А. Плещеев «Осень», А.К. Толстой «Осень. Обсыпается наш сад…», М.М. Пришвин «Осеннее утро», Г.А. Ск</w:t>
      </w:r>
      <w:r w:rsidRPr="001E5933">
        <w:rPr>
          <w:rFonts w:ascii="Times New Roman" w:hAnsi="Times New Roman"/>
          <w:color w:val="000000"/>
          <w:sz w:val="28"/>
          <w:lang w:val="ru-RU"/>
        </w:rPr>
        <w:t>ребицкий «Четыре художника», Ф.И. Тютчев «Чародейкою Зимою», «Зима недаром злится», И.С. Соколов-Микитов «Зима в лесу», С.А. Есенин «Поёт зима – аукает…», И.З. Суриков «Лето» ‌</w:t>
      </w:r>
      <w:bookmarkStart w:id="23" w:name="efb88ac4-efc6-4819-b5c6-387e3421f079"/>
      <w:r w:rsidRPr="001E5933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23"/>
      <w:r w:rsidRPr="001E5933">
        <w:rPr>
          <w:rFonts w:ascii="Times New Roman" w:hAnsi="Times New Roman"/>
          <w:color w:val="000000"/>
          <w:sz w:val="28"/>
          <w:lang w:val="ru-RU"/>
        </w:rPr>
        <w:t>‌.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О детях и дружбе</w:t>
      </w:r>
      <w:r w:rsidRPr="001E5933">
        <w:rPr>
          <w:rFonts w:ascii="Times New Roman" w:hAnsi="Times New Roman"/>
          <w:color w:val="000000"/>
          <w:sz w:val="28"/>
          <w:lang w:val="ru-RU"/>
        </w:rPr>
        <w:t>. Круг чтения: тема дружбы в художественном произведе</w:t>
      </w:r>
      <w:r w:rsidRPr="001E5933">
        <w:rPr>
          <w:rFonts w:ascii="Times New Roman" w:hAnsi="Times New Roman"/>
          <w:color w:val="000000"/>
          <w:sz w:val="28"/>
          <w:lang w:val="ru-RU"/>
        </w:rPr>
        <w:t>нии (расширение круга чтения: не менее четырёх произведений Н.Н. Носова, В.А. Осеевой, В.Ю. Драгунского, В.В. Лунина ‌</w:t>
      </w:r>
      <w:bookmarkStart w:id="24" w:name="a7e1fa52-e56b-4337-8267-56515f0ca83b"/>
      <w:r w:rsidRPr="001E5933">
        <w:rPr>
          <w:rFonts w:ascii="Times New Roman" w:hAnsi="Times New Roman"/>
          <w:color w:val="000000"/>
          <w:sz w:val="28"/>
          <w:lang w:val="ru-RU"/>
        </w:rPr>
        <w:t>и др.</w:t>
      </w:r>
      <w:bookmarkEnd w:id="24"/>
      <w:r w:rsidRPr="001E5933">
        <w:rPr>
          <w:rFonts w:ascii="Times New Roman" w:hAnsi="Times New Roman"/>
          <w:color w:val="000000"/>
          <w:sz w:val="28"/>
          <w:lang w:val="ru-RU"/>
        </w:rPr>
        <w:t>‌). Отражение в произведениях нравственно-этических понятий: дружба, терпение, уважение, помощь друг другу. Главная мысль произведени</w:t>
      </w:r>
      <w:r w:rsidRPr="001E5933">
        <w:rPr>
          <w:rFonts w:ascii="Times New Roman" w:hAnsi="Times New Roman"/>
          <w:color w:val="000000"/>
          <w:sz w:val="28"/>
          <w:lang w:val="ru-RU"/>
        </w:rPr>
        <w:t>я. Герой произведения (введение понятия «главный герой»), его характеристика (портрет), оценка поступков.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Л.Н. Толстой «Филиппок», Е.А. Пермяк «Две пословицы», Ю.И. Ермолаев «Два пирожных», В.А. Осеева «Синие листья», Н.Н. Носов «Н</w:t>
      </w:r>
      <w:r w:rsidRPr="001E5933">
        <w:rPr>
          <w:rFonts w:ascii="Times New Roman" w:hAnsi="Times New Roman"/>
          <w:color w:val="000000"/>
          <w:sz w:val="28"/>
          <w:lang w:val="ru-RU"/>
        </w:rPr>
        <w:t>а горке», «Заплатка», А.Л. Барто «Катя», В.В. Лунин «Я и Вовка», В.Ю. Драгунский «Тайное становится явным» ‌</w:t>
      </w:r>
      <w:bookmarkStart w:id="25" w:name="40ab19d4-931e-4d2b-9014-ad354b0f7461"/>
      <w:r w:rsidRPr="001E5933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25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Мир сказок.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Фольклорная (народная) и литературная (авторская) сказка: «бродячие» сюжеты (произведения по выбору, не менее чет</w:t>
      </w:r>
      <w:r w:rsidRPr="001E5933">
        <w:rPr>
          <w:rFonts w:ascii="Times New Roman" w:hAnsi="Times New Roman"/>
          <w:color w:val="000000"/>
          <w:sz w:val="28"/>
          <w:lang w:val="ru-RU"/>
        </w:rPr>
        <w:t>ырёх). Фольклорная основа авторских сказок: сравнение сюжетов, героев, особенностей языка. Составление плана произведения: части текста, их главные темы. Иллюстрации, их значение в раскрытии содержания произведения.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народная сказка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«Золотая рыбка», А.С. Пушкин «Сказка о рыбаке и рыбке», народная сказка «Морозко», В.Ф. Одоевский «Мороз Иванович», В.И. Даль «Девочка Снегурочка» ‌</w:t>
      </w:r>
      <w:bookmarkStart w:id="26" w:name="8d7547e0-2914-4de4-90fd-ef23443cae29"/>
      <w:r w:rsidRPr="001E5933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26"/>
      <w:r w:rsidRPr="001E5933">
        <w:rPr>
          <w:rFonts w:ascii="Times New Roman" w:hAnsi="Times New Roman"/>
          <w:color w:val="000000"/>
          <w:sz w:val="28"/>
          <w:lang w:val="ru-RU"/>
        </w:rPr>
        <w:t>‌.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О братьях наших меньших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. Жанровое многообразие произведений о животных (песни, загадки, сказки, </w:t>
      </w:r>
      <w:r w:rsidRPr="001E5933">
        <w:rPr>
          <w:rFonts w:ascii="Times New Roman" w:hAnsi="Times New Roman"/>
          <w:color w:val="000000"/>
          <w:sz w:val="28"/>
          <w:lang w:val="ru-RU"/>
        </w:rPr>
        <w:t>басни, рассказы, стихотворения; произведения по выбору, не менее пяти авторов). Дружба людей и животных – тема литературы (произведения Е. И. Чарушина, В. В. Бианки, С. В. Михалкова, Б. С. Житкова, М. М. Пришвина ‌</w:t>
      </w:r>
      <w:bookmarkStart w:id="27" w:name="f6c97960-2744-496b-9707-3fa9fd7e78f4"/>
      <w:r w:rsidRPr="001E5933">
        <w:rPr>
          <w:rFonts w:ascii="Times New Roman" w:hAnsi="Times New Roman"/>
          <w:color w:val="000000"/>
          <w:sz w:val="28"/>
          <w:lang w:val="ru-RU"/>
        </w:rPr>
        <w:t>и др.</w:t>
      </w:r>
      <w:bookmarkEnd w:id="27"/>
      <w:r w:rsidRPr="001E5933">
        <w:rPr>
          <w:rFonts w:ascii="Times New Roman" w:hAnsi="Times New Roman"/>
          <w:color w:val="000000"/>
          <w:sz w:val="28"/>
          <w:lang w:val="ru-RU"/>
        </w:rPr>
        <w:t>‌). Отражение образов животных в фоль</w:t>
      </w:r>
      <w:r w:rsidRPr="001E5933">
        <w:rPr>
          <w:rFonts w:ascii="Times New Roman" w:hAnsi="Times New Roman"/>
          <w:color w:val="000000"/>
          <w:sz w:val="28"/>
          <w:lang w:val="ru-RU"/>
        </w:rPr>
        <w:t>клоре (русские народные песни, загадки, сказки). Герои стихотворных и прозаических произведений о животных. Описание животных в художественном и научно-познавательном тексте. Нравственно-</w:t>
      </w: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этические понятия: отношение человека к животным (любовь и забота). О</w:t>
      </w:r>
      <w:r w:rsidRPr="001E5933">
        <w:rPr>
          <w:rFonts w:ascii="Times New Roman" w:hAnsi="Times New Roman"/>
          <w:color w:val="000000"/>
          <w:sz w:val="28"/>
          <w:lang w:val="ru-RU"/>
        </w:rPr>
        <w:t>собенности басни как жанра литературы, прозаические и стихотворные басни (на примере произведений И. А. Крылова, Л. Н. Толстого). Мораль басни как нравственный урок (поучение). Знакомство с художниками-иллюстраторами, анималистами (без использования термин</w:t>
      </w:r>
      <w:r w:rsidRPr="001E5933">
        <w:rPr>
          <w:rFonts w:ascii="Times New Roman" w:hAnsi="Times New Roman"/>
          <w:color w:val="000000"/>
          <w:sz w:val="28"/>
          <w:lang w:val="ru-RU"/>
        </w:rPr>
        <w:t>а): Е. И. Чарушин, В. В. Бианки.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И.А. Крылов «Лебедь, Щука и Рак», Л.Н. Толстой «Лев и мышь», М.М. Пришвин «Ребята и утята», Б.С. Житков «Храбрый утёнок», В.Д. Берестов «Кошкин щенок», В.В. Бианки «Музыкант», Е.И. Чарушин «Страшный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рассказ», С.В. Михалков «Мой щенок» ‌</w:t>
      </w:r>
      <w:bookmarkStart w:id="28" w:name="e10d51fb-77d6-4eb6-82fa-e73f940d872c"/>
      <w:r w:rsidRPr="001E5933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28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О наших близких, о семье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. Тема семьи, детства, взаимоотношений взрослых и детей в творчестве писателей и фольклорных произведениях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bookmarkStart w:id="29" w:name="75f04348-e596-4238-bab2-9e51a0dd9d49"/>
      <w:r w:rsidRPr="001E5933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по выбору)</w:t>
      </w:r>
      <w:bookmarkEnd w:id="29"/>
      <w:r w:rsidRPr="001E5933">
        <w:rPr>
          <w:rFonts w:ascii="Times New Roman" w:hAnsi="Times New Roman"/>
          <w:color w:val="000000"/>
          <w:sz w:val="28"/>
          <w:lang w:val="ru-RU"/>
        </w:rPr>
        <w:t>‌. Отражение нравственных семейных ценностей в произ</w:t>
      </w:r>
      <w:r w:rsidRPr="001E5933">
        <w:rPr>
          <w:rFonts w:ascii="Times New Roman" w:hAnsi="Times New Roman"/>
          <w:color w:val="000000"/>
          <w:sz w:val="28"/>
          <w:lang w:val="ru-RU"/>
        </w:rPr>
        <w:t>ведениях о семье: любовь и сопереживание, уважение и внимание к старшему поколению, радость общения и защищённость в семье. Тема художественных произведений: Международный женский день, День Победы.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Л.Н. Толстой «Отец и сыновья», А</w:t>
      </w:r>
      <w:r w:rsidRPr="001E5933">
        <w:rPr>
          <w:rFonts w:ascii="Times New Roman" w:hAnsi="Times New Roman"/>
          <w:color w:val="000000"/>
          <w:sz w:val="28"/>
          <w:lang w:val="ru-RU"/>
        </w:rPr>
        <w:t>.А. Плещеев «Песня матери», В.А. Осеева «Сыновья», С.В. Михалков «Быль для детей», С.А. Баруздин «Салют» ‌</w:t>
      </w:r>
      <w:bookmarkStart w:id="30" w:name="00a4a385-cff4-49eb-ae4b-82aa3880cc76"/>
      <w:r w:rsidRPr="001E5933">
        <w:rPr>
          <w:rFonts w:ascii="Times New Roman" w:hAnsi="Times New Roman"/>
          <w:color w:val="000000"/>
          <w:sz w:val="28"/>
          <w:lang w:val="ru-RU"/>
        </w:rPr>
        <w:t xml:space="preserve">и другое (по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30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. Круг чтения: литературная (авторская) сказка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bookmarkStart w:id="31" w:name="0e5bc33d-ae81-4c2f-be70-c19efbdc81bd"/>
      <w:r w:rsidRPr="001E5933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не менее двух произведений)</w:t>
      </w:r>
      <w:bookmarkEnd w:id="31"/>
      <w:r w:rsidRPr="001E5933">
        <w:rPr>
          <w:rFonts w:ascii="Times New Roman" w:hAnsi="Times New Roman"/>
          <w:color w:val="000000"/>
          <w:sz w:val="28"/>
          <w:lang w:val="ru-RU"/>
        </w:rPr>
        <w:t>‌: зарубежные писатели-сказочн</w:t>
      </w:r>
      <w:r w:rsidRPr="001E5933">
        <w:rPr>
          <w:rFonts w:ascii="Times New Roman" w:hAnsi="Times New Roman"/>
          <w:color w:val="000000"/>
          <w:sz w:val="28"/>
          <w:lang w:val="ru-RU"/>
        </w:rPr>
        <w:t>ики (Ш. Перро, Х.-К. Андерсен ‌</w:t>
      </w:r>
      <w:bookmarkStart w:id="32" w:name="55b8cda5-6d6e-49c3-8976-c08403fa95c8"/>
      <w:r w:rsidRPr="001E5933">
        <w:rPr>
          <w:rFonts w:ascii="Times New Roman" w:hAnsi="Times New Roman"/>
          <w:color w:val="000000"/>
          <w:sz w:val="28"/>
          <w:lang w:val="ru-RU"/>
        </w:rPr>
        <w:t>и др.</w:t>
      </w:r>
      <w:bookmarkEnd w:id="32"/>
      <w:r w:rsidRPr="001E5933">
        <w:rPr>
          <w:rFonts w:ascii="Times New Roman" w:hAnsi="Times New Roman"/>
          <w:color w:val="000000"/>
          <w:sz w:val="28"/>
          <w:lang w:val="ru-RU"/>
        </w:rPr>
        <w:t>‌). Характеристика авторской сказки: герои, особенности построения и языка. Сходство тем и сюжетов сказок разных народов. Составление плана художественного произведения: части текста, их главные темы. Иллюстрации, их зна</w:t>
      </w:r>
      <w:r w:rsidRPr="001E5933">
        <w:rPr>
          <w:rFonts w:ascii="Times New Roman" w:hAnsi="Times New Roman"/>
          <w:color w:val="000000"/>
          <w:sz w:val="28"/>
          <w:lang w:val="ru-RU"/>
        </w:rPr>
        <w:t>чение в раскрытии содержания произведения.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Ш. Перро «Кот в сапогах», Х.-К. Андерсен «Пятеро из одного стручка» ‌</w:t>
      </w:r>
      <w:bookmarkStart w:id="33" w:name="cc294092-e172-41aa-9592-11fd4136cf7d"/>
      <w:r w:rsidRPr="001E5933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33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1E5933">
        <w:rPr>
          <w:rFonts w:ascii="Times New Roman" w:hAnsi="Times New Roman"/>
          <w:i/>
          <w:color w:val="000000"/>
          <w:sz w:val="28"/>
          <w:lang w:val="ru-RU"/>
        </w:rPr>
        <w:t>(работа с детской книгой и справочной литературой)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. Книга как </w:t>
      </w:r>
      <w:r w:rsidRPr="001E5933">
        <w:rPr>
          <w:rFonts w:ascii="Times New Roman" w:hAnsi="Times New Roman"/>
          <w:color w:val="000000"/>
          <w:sz w:val="28"/>
          <w:lang w:val="ru-RU"/>
        </w:rPr>
        <w:t>источник необходимых знаний. Элементы книги: содержание или оглавление, аннотация, иллюстрация. Выбор книг на основе рекомендательного списка, тематические картотеки библиотеки. Книга учебная, художественная, справочная.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во 2 </w:t>
      </w:r>
      <w:r w:rsidRPr="001E5933">
        <w:rPr>
          <w:rFonts w:ascii="Times New Roman" w:hAnsi="Times New Roman"/>
          <w:color w:val="000000"/>
          <w:sz w:val="28"/>
          <w:lang w:val="ru-RU"/>
        </w:rPr>
        <w:t>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</w:t>
      </w:r>
      <w:r w:rsidRPr="001E5933">
        <w:rPr>
          <w:rFonts w:ascii="Times New Roman" w:hAnsi="Times New Roman"/>
          <w:color w:val="000000"/>
          <w:sz w:val="28"/>
          <w:lang w:val="ru-RU"/>
        </w:rPr>
        <w:t>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lastRenderedPageBreak/>
        <w:t>Базовые логические и исследовательские действия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734E03" w:rsidRPr="001E5933" w:rsidRDefault="006030B6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прозаические и стихотворные произведения (без отметочного оценивания);</w:t>
      </w:r>
    </w:p>
    <w:p w:rsidR="00734E03" w:rsidRPr="001E5933" w:rsidRDefault="006030B6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сравнивать и группировать различные произведения по теме (о Родине,</w:t>
      </w:r>
    </w:p>
    <w:p w:rsidR="00734E03" w:rsidRPr="001E5933" w:rsidRDefault="006030B6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 родной природе, о детях, о животных, о семье, о чудесах и превращениях),</w:t>
      </w:r>
    </w:p>
    <w:p w:rsidR="00734E03" w:rsidRPr="001E5933" w:rsidRDefault="006030B6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по жанрам (произведения устного народного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творчества, сказка (фольклорная</w:t>
      </w:r>
    </w:p>
    <w:p w:rsidR="00734E03" w:rsidRPr="001E5933" w:rsidRDefault="006030B6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и литературная), рассказ, басня, стихотворение);</w:t>
      </w:r>
    </w:p>
    <w:p w:rsidR="00734E03" w:rsidRPr="001E5933" w:rsidRDefault="006030B6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характеризовать (кратко) особенности жанров (произведения устного народного творчества, литературная сказка, рассказ, басня, стихотворение);</w:t>
      </w:r>
    </w:p>
    <w:p w:rsidR="00734E03" w:rsidRPr="001E5933" w:rsidRDefault="006030B6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анализировать текст сказки, расск</w:t>
      </w:r>
      <w:r w:rsidRPr="001E5933">
        <w:rPr>
          <w:rFonts w:ascii="Times New Roman" w:hAnsi="Times New Roman"/>
          <w:color w:val="000000"/>
          <w:sz w:val="28"/>
          <w:lang w:val="ru-RU"/>
        </w:rPr>
        <w:t>аза, басни: определять тему, главную мысль произведения, находить в тексте слова, подтверждающие характеристику героя, оценивать его поступки, сравнивать героев по предложенному алгоритму, устанавливать последовательность событий (действий) в сказке и расс</w:t>
      </w:r>
      <w:r w:rsidRPr="001E5933">
        <w:rPr>
          <w:rFonts w:ascii="Times New Roman" w:hAnsi="Times New Roman"/>
          <w:color w:val="000000"/>
          <w:sz w:val="28"/>
          <w:lang w:val="ru-RU"/>
        </w:rPr>
        <w:t>казе;</w:t>
      </w:r>
    </w:p>
    <w:p w:rsidR="00734E03" w:rsidRPr="001E5933" w:rsidRDefault="006030B6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анализировать текст стихотворения: называть особенности жанра (ритм, рифма), находить в тексте сравнения, эпитеты, слова в переносном значении, объяснять значение незнакомого слова с опорой на контекст и по словарю.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как часть поз</w:t>
      </w:r>
      <w:r w:rsidRPr="001E5933">
        <w:rPr>
          <w:rFonts w:ascii="Times New Roman" w:hAnsi="Times New Roman"/>
          <w:color w:val="000000"/>
          <w:sz w:val="28"/>
          <w:lang w:val="ru-RU"/>
        </w:rPr>
        <w:t>навательных универсальных учебных действий способствует формированию умений:</w:t>
      </w:r>
    </w:p>
    <w:p w:rsidR="00734E03" w:rsidRPr="001E5933" w:rsidRDefault="006030B6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соотносить иллюстрации с текстом произведения;</w:t>
      </w:r>
    </w:p>
    <w:p w:rsidR="00734E03" w:rsidRPr="001E5933" w:rsidRDefault="006030B6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ориентироваться в содержании книги, каталоге, выбирать книгу по автору, каталогу на основе рекомендованного списка;</w:t>
      </w:r>
    </w:p>
    <w:p w:rsidR="00734E03" w:rsidRPr="001E5933" w:rsidRDefault="006030B6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по информации, п</w:t>
      </w:r>
      <w:r w:rsidRPr="001E5933">
        <w:rPr>
          <w:rFonts w:ascii="Times New Roman" w:hAnsi="Times New Roman"/>
          <w:color w:val="000000"/>
          <w:sz w:val="28"/>
          <w:lang w:val="ru-RU"/>
        </w:rPr>
        <w:t>редставленной в оглавлении, в иллюстрациях предполагать тему и содержание книги;</w:t>
      </w:r>
    </w:p>
    <w:p w:rsidR="00734E03" w:rsidRPr="001E5933" w:rsidRDefault="006030B6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пользоваться словарями для уточнения значения незнакомого слова.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действия способствуют формированию умений:</w:t>
      </w:r>
    </w:p>
    <w:p w:rsidR="00734E03" w:rsidRPr="001E5933" w:rsidRDefault="006030B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участвовать в диалоге: отвеча</w:t>
      </w:r>
      <w:r w:rsidRPr="001E5933">
        <w:rPr>
          <w:rFonts w:ascii="Times New Roman" w:hAnsi="Times New Roman"/>
          <w:color w:val="000000"/>
          <w:sz w:val="28"/>
          <w:lang w:val="ru-RU"/>
        </w:rPr>
        <w:t>ть на вопросы, кратко объяснять свои ответы, дополнять ответы других участников, составлять свои вопросы и высказывания</w:t>
      </w:r>
    </w:p>
    <w:p w:rsidR="00734E03" w:rsidRDefault="006030B6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на заданную тему;</w:t>
      </w:r>
    </w:p>
    <w:p w:rsidR="00734E03" w:rsidRPr="001E5933" w:rsidRDefault="006030B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пересказывать подробно и выборочно прочитанное произведение;</w:t>
      </w:r>
    </w:p>
    <w:p w:rsidR="00734E03" w:rsidRPr="001E5933" w:rsidRDefault="006030B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обсуждать (в парах, группах) содержание текста, формулиро</w:t>
      </w:r>
      <w:r w:rsidRPr="001E5933">
        <w:rPr>
          <w:rFonts w:ascii="Times New Roman" w:hAnsi="Times New Roman"/>
          <w:color w:val="000000"/>
          <w:sz w:val="28"/>
          <w:lang w:val="ru-RU"/>
        </w:rPr>
        <w:t>вать (устно) простые выводы на основе прочитанного (прослушанного) произведения;</w:t>
      </w:r>
    </w:p>
    <w:p w:rsidR="00734E03" w:rsidRDefault="006030B6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описывать (устно) картины природы;</w:t>
      </w:r>
    </w:p>
    <w:p w:rsidR="00734E03" w:rsidRPr="001E5933" w:rsidRDefault="006030B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сочинять по аналогии с прочитанным загадки, рассказы, небольшие сказки;</w:t>
      </w:r>
    </w:p>
    <w:p w:rsidR="00734E03" w:rsidRPr="001E5933" w:rsidRDefault="006030B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участвовать в инсценировках и драматизации отрывков из художественны</w:t>
      </w:r>
      <w:r w:rsidRPr="001E5933">
        <w:rPr>
          <w:rFonts w:ascii="Times New Roman" w:hAnsi="Times New Roman"/>
          <w:color w:val="000000"/>
          <w:sz w:val="28"/>
          <w:lang w:val="ru-RU"/>
        </w:rPr>
        <w:t>х произведений.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734E03" w:rsidRPr="001E5933" w:rsidRDefault="006030B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оценивать своё эмоциональное состояние, возникшее при прочтении (слушании) произведения;</w:t>
      </w:r>
    </w:p>
    <w:p w:rsidR="00734E03" w:rsidRPr="001E5933" w:rsidRDefault="006030B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удерживать в памяти последовательность событий прослушанного (прочитанног</w:t>
      </w:r>
      <w:r w:rsidRPr="001E5933">
        <w:rPr>
          <w:rFonts w:ascii="Times New Roman" w:hAnsi="Times New Roman"/>
          <w:color w:val="000000"/>
          <w:sz w:val="28"/>
          <w:lang w:val="ru-RU"/>
        </w:rPr>
        <w:t>о) текста;</w:t>
      </w:r>
    </w:p>
    <w:p w:rsidR="00734E03" w:rsidRPr="001E5933" w:rsidRDefault="006030B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контролировать выполнение поставленной учебной задачи при чтении</w:t>
      </w:r>
    </w:p>
    <w:p w:rsidR="00734E03" w:rsidRDefault="006030B6">
      <w:pPr>
        <w:numPr>
          <w:ilvl w:val="0"/>
          <w:numId w:val="2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(слушании) произведения;</w:t>
      </w:r>
    </w:p>
    <w:p w:rsidR="00734E03" w:rsidRPr="001E5933" w:rsidRDefault="006030B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проверять (по образцу) выполнение поставленной учебной задачи.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734E03" w:rsidRPr="001E5933" w:rsidRDefault="006030B6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выбирать себе партнёров по </w:t>
      </w:r>
      <w:r w:rsidRPr="001E5933">
        <w:rPr>
          <w:rFonts w:ascii="Times New Roman" w:hAnsi="Times New Roman"/>
          <w:color w:val="000000"/>
          <w:sz w:val="28"/>
          <w:lang w:val="ru-RU"/>
        </w:rPr>
        <w:t>совместной деятельности;</w:t>
      </w:r>
    </w:p>
    <w:p w:rsidR="00734E03" w:rsidRPr="001E5933" w:rsidRDefault="006030B6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распределять работу, договариваться, приходить к общему решению, отвечать за общий результат работы.</w:t>
      </w:r>
    </w:p>
    <w:p w:rsidR="00734E03" w:rsidRPr="001E5933" w:rsidRDefault="00734E03">
      <w:pPr>
        <w:spacing w:after="0" w:line="264" w:lineRule="auto"/>
        <w:ind w:left="120"/>
        <w:jc w:val="both"/>
        <w:rPr>
          <w:lang w:val="ru-RU"/>
        </w:rPr>
      </w:pP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b/>
          <w:color w:val="333333"/>
          <w:sz w:val="28"/>
          <w:lang w:val="ru-RU"/>
        </w:rPr>
        <w:t>3 КЛАСС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О Родине и её истории.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Любовь к Родине и её история – важные темы произведений литературы (произведения одного-двух автор</w:t>
      </w:r>
      <w:r w:rsidRPr="001E5933">
        <w:rPr>
          <w:rFonts w:ascii="Times New Roman" w:hAnsi="Times New Roman"/>
          <w:color w:val="000000"/>
          <w:sz w:val="28"/>
          <w:lang w:val="ru-RU"/>
        </w:rPr>
        <w:t>ов по выбору). Чувство любви к Родине, сопричастность к прошлому и настоящему своей страны и родного края – главные идеи, нравственные ценности, выраженные в произведениях о Родине. Образ Родины в стихотворных и прозаических произведениях писателей и поэто</w:t>
      </w:r>
      <w:r w:rsidRPr="001E5933">
        <w:rPr>
          <w:rFonts w:ascii="Times New Roman" w:hAnsi="Times New Roman"/>
          <w:color w:val="000000"/>
          <w:sz w:val="28"/>
          <w:lang w:val="ru-RU"/>
        </w:rPr>
        <w:t>в Х</w:t>
      </w:r>
      <w:r>
        <w:rPr>
          <w:rFonts w:ascii="Times New Roman" w:hAnsi="Times New Roman"/>
          <w:color w:val="000000"/>
          <w:sz w:val="28"/>
        </w:rPr>
        <w:t>I</w:t>
      </w:r>
      <w:r w:rsidRPr="001E5933">
        <w:rPr>
          <w:rFonts w:ascii="Times New Roman" w:hAnsi="Times New Roman"/>
          <w:color w:val="000000"/>
          <w:sz w:val="28"/>
          <w:lang w:val="ru-RU"/>
        </w:rPr>
        <w:t>Х и ХХ веков. Осознание нравственно-этических понятий: любовь к родной стороне, малой родине, гордость за красоту и величие своей Отчизны. Роль и особенности заголовка произведения. Репродукции картин как иллюстрации к произведениям о Родине. Использов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ание средств выразительности при чтении вслух: интонация, темп, ритм, логические ударения. 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К.Д. Ушинский «Наше отечество», М.М. Пришвин «Моя Родина», С.А. Васильев «Россия», Н.П. Кончаловская «Наша древняя столица» (отрывки) ‌</w:t>
      </w:r>
      <w:bookmarkStart w:id="34" w:name="d00a8a00-2c60-4286-8f19-088326d29c80"/>
      <w:r w:rsidRPr="001E5933">
        <w:rPr>
          <w:rFonts w:ascii="Times New Roman" w:hAnsi="Times New Roman"/>
          <w:color w:val="000000"/>
          <w:sz w:val="28"/>
          <w:lang w:val="ru-RU"/>
        </w:rPr>
        <w:t>и др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угое (по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34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lastRenderedPageBreak/>
        <w:t xml:space="preserve">Фольклор (устное народное творчество). </w:t>
      </w:r>
      <w:r w:rsidRPr="001E5933">
        <w:rPr>
          <w:rFonts w:ascii="Times New Roman" w:hAnsi="Times New Roman"/>
          <w:color w:val="000000"/>
          <w:sz w:val="28"/>
          <w:lang w:val="ru-RU"/>
        </w:rPr>
        <w:t>Круг чтения: малые жанры фольклора (пословицы, потешки, считалки, небылицы, скороговорки, загадки, по выбору). Знакомство с видами загадок. Пословицы народов России (значение, характеристика, нравст</w:t>
      </w:r>
      <w:r w:rsidRPr="001E5933">
        <w:rPr>
          <w:rFonts w:ascii="Times New Roman" w:hAnsi="Times New Roman"/>
          <w:color w:val="000000"/>
          <w:sz w:val="28"/>
          <w:lang w:val="ru-RU"/>
        </w:rPr>
        <w:t>венная основа). Книги и словари, созданные В. И. Далем. Активный словарь устной речи: использование образных слов, пословиц и поговорок, крылатых выражений. Нравственные ценности в фольклорных произведениях народов России.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 xml:space="preserve">Фольклорная сказка как отражение </w:t>
      </w:r>
      <w:r w:rsidRPr="001E5933">
        <w:rPr>
          <w:rFonts w:ascii="Times New Roman" w:hAnsi="Times New Roman"/>
          <w:i/>
          <w:color w:val="000000"/>
          <w:sz w:val="28"/>
          <w:lang w:val="ru-RU"/>
        </w:rPr>
        <w:t>общечеловеческих ценностей и нравственных правил.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Виды сказок (о животных, бытовые, волшебные). Художественные особенности сказок: построение (композиция), язык (лексика). Характеристика героя, волшебные помощники, иллюстрация как отражение сюжета волшебной сказки (картины В. М. Васнецова, И. Я. Билибина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‌</w:t>
      </w:r>
      <w:bookmarkStart w:id="35" w:name="9a1ca34d-f9dc-4302-9e63-e924ee605cec"/>
      <w:r w:rsidRPr="001E5933">
        <w:rPr>
          <w:rFonts w:ascii="Times New Roman" w:hAnsi="Times New Roman"/>
          <w:color w:val="000000"/>
          <w:sz w:val="28"/>
          <w:lang w:val="ru-RU"/>
        </w:rPr>
        <w:t xml:space="preserve">и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др.)</w:t>
      </w:r>
      <w:bookmarkEnd w:id="35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. Отражение в сказках народного быта и культуры. Составление плана сказки.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Круг чтения: народная песня.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Чувства, которые рождают песни, темы песен. Описание картин природы как способ рассказать в песне о родной земле. Былина как народный песенный </w:t>
      </w:r>
      <w:r w:rsidRPr="001E5933">
        <w:rPr>
          <w:rFonts w:ascii="Times New Roman" w:hAnsi="Times New Roman"/>
          <w:color w:val="000000"/>
          <w:sz w:val="28"/>
          <w:lang w:val="ru-RU"/>
        </w:rPr>
        <w:t>сказ о важном историческом событии. Фольклорные особенности жанра былин: язык (напевность исполнения, выразительность), характеристика главного героя (где жил, чем занимался, какими качествами обладал). Характеристика былин как героического песенного сказа</w:t>
      </w:r>
      <w:r w:rsidRPr="001E5933">
        <w:rPr>
          <w:rFonts w:ascii="Times New Roman" w:hAnsi="Times New Roman"/>
          <w:color w:val="000000"/>
          <w:sz w:val="28"/>
          <w:lang w:val="ru-RU"/>
        </w:rPr>
        <w:t>, их особенности (тема, язык). Язык былин, устаревшие слова, их место в былине и представление в современной лексике. Репродукции картин как иллюстрации к эпизодам фольклорного произведения.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малые жанры фольклора, русская народная </w:t>
      </w:r>
      <w:r w:rsidRPr="001E5933">
        <w:rPr>
          <w:rFonts w:ascii="Times New Roman" w:hAnsi="Times New Roman"/>
          <w:color w:val="000000"/>
          <w:sz w:val="28"/>
          <w:lang w:val="ru-RU"/>
        </w:rPr>
        <w:t>сказка «Иван-царевич и серый волк», былина об Илье Муромце ‌</w:t>
      </w:r>
      <w:bookmarkStart w:id="36" w:name="58561a97-d265-41cb-bf59-ddf30c464d8d"/>
      <w:r w:rsidRPr="001E5933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36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А. С. Пушкина. </w:t>
      </w:r>
      <w:r w:rsidRPr="001E5933">
        <w:rPr>
          <w:rFonts w:ascii="Times New Roman" w:hAnsi="Times New Roman"/>
          <w:color w:val="000000"/>
          <w:sz w:val="28"/>
          <w:lang w:val="ru-RU"/>
        </w:rPr>
        <w:t>А. С. Пушкин – великий русский поэт. Лирические произведения А. С. Пушкина: средства художественной выразительности (сравнение, эпитет); рифма, рит</w:t>
      </w:r>
      <w:r w:rsidRPr="001E5933">
        <w:rPr>
          <w:rFonts w:ascii="Times New Roman" w:hAnsi="Times New Roman"/>
          <w:color w:val="000000"/>
          <w:sz w:val="28"/>
          <w:lang w:val="ru-RU"/>
        </w:rPr>
        <w:t>м. Литературные сказки А. С. Пушкина в стихах («Сказка о царе Салтане, о сыне его славном и могучем богатыре князе Гвидоне Салтановиче и о прекрасной царевне Лебеди» ‌</w:t>
      </w:r>
      <w:bookmarkStart w:id="37" w:name="dc3f83fe-0982-472d-91b9-5894bc2e1b31"/>
      <w:r w:rsidRPr="001E5933">
        <w:rPr>
          <w:rFonts w:ascii="Times New Roman" w:hAnsi="Times New Roman"/>
          <w:color w:val="000000"/>
          <w:sz w:val="28"/>
          <w:lang w:val="ru-RU"/>
        </w:rPr>
        <w:t xml:space="preserve">и другие по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37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. Нравственный смысл произведения, структура сказочного текста, особе</w:t>
      </w:r>
      <w:r w:rsidRPr="001E5933">
        <w:rPr>
          <w:rFonts w:ascii="Times New Roman" w:hAnsi="Times New Roman"/>
          <w:color w:val="000000"/>
          <w:sz w:val="28"/>
          <w:lang w:val="ru-RU"/>
        </w:rPr>
        <w:t>нности сюжета, приём повтора как основа изменения сюжета. Связь пушкинских сказок с фольклорными. Положительные и отрицательные герои, волшебные помощники, язык авторской сказки. И. Я. Билибин – иллюстратор сказок А. С. Пушкина.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А.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С. Пушкин «Сказка о царе Салтане, о сыне его славном и могучем богатыре князе Гвидоне Салтановиче и о прекрасной </w:t>
      </w: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царевне Лебеди», «В тот год осенняя погода…», «Опрятней модного паркета…» ‌</w:t>
      </w:r>
      <w:bookmarkStart w:id="38" w:name="ee2506f9-6b35-4c15-96b7-0a6f7dca45fe"/>
      <w:r w:rsidRPr="001E5933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38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Творчество И. А. Крылова.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Басня – произведени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е-поучение, которое помогает увидеть свои и чужие недостатки. Иносказание в баснях И. А. Крылов – великий русский баснописец. Басни И. А. Крылова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bookmarkStart w:id="39" w:name="614c2242-0143-4009-8e7f-ab46c40b7926"/>
      <w:r w:rsidRPr="001E5933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не менее двух)</w:t>
      </w:r>
      <w:bookmarkEnd w:id="39"/>
      <w:r w:rsidRPr="001E5933">
        <w:rPr>
          <w:rFonts w:ascii="Times New Roman" w:hAnsi="Times New Roman"/>
          <w:color w:val="000000"/>
          <w:sz w:val="28"/>
          <w:lang w:val="ru-RU"/>
        </w:rPr>
        <w:t>‌: назначение, темы и герои, особенности языка. Явная и скрытая мораль басен. Использование кр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ылатых выражений в речи. 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И.А. Крылов «Ворона и Лисица», «Лисица и виноград», «Мартышка и очки» ‌</w:t>
      </w:r>
      <w:bookmarkStart w:id="40" w:name="43b4fd57-b309-4401-8773-3c89ed62f2bd"/>
      <w:r w:rsidRPr="001E5933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40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Картины природы в произведениях поэтов и писателей 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1E5933">
        <w:rPr>
          <w:rFonts w:ascii="Times New Roman" w:hAnsi="Times New Roman"/>
          <w:i/>
          <w:color w:val="000000"/>
          <w:sz w:val="28"/>
          <w:lang w:val="ru-RU"/>
        </w:rPr>
        <w:t>Х–ХХ веков</w:t>
      </w:r>
      <w:r w:rsidRPr="001E5933">
        <w:rPr>
          <w:rFonts w:ascii="Times New Roman" w:hAnsi="Times New Roman"/>
          <w:color w:val="000000"/>
          <w:sz w:val="28"/>
          <w:lang w:val="ru-RU"/>
        </w:rPr>
        <w:t>. Лирические произведения как способ передачи чу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вств людей, автора. Картины природы в произведениях поэтов и писателей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bookmarkStart w:id="41" w:name="b441a4bc-2148-48fb-b8e8-dcc0759b7593"/>
      <w:r w:rsidRPr="001E5933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не менее пяти авторов по выбору)</w:t>
      </w:r>
      <w:bookmarkEnd w:id="41"/>
      <w:r w:rsidRPr="001E5933">
        <w:rPr>
          <w:rFonts w:ascii="Times New Roman" w:hAnsi="Times New Roman"/>
          <w:color w:val="000000"/>
          <w:sz w:val="28"/>
          <w:lang w:val="ru-RU"/>
        </w:rPr>
        <w:t>‌: Ф. И. Тютчева, А. А. Фета, А. Н. Майкова, Н. А. Некрасова, А. А. Блока, И. А. Бунина, ‌</w:t>
      </w:r>
      <w:bookmarkStart w:id="42" w:name="1018b3a6-4dcc-4ca1-a250-12e2f12102b5"/>
      <w:r w:rsidRPr="001E5933">
        <w:rPr>
          <w:rFonts w:ascii="Times New Roman" w:hAnsi="Times New Roman"/>
          <w:color w:val="000000"/>
          <w:sz w:val="28"/>
          <w:lang w:val="ru-RU"/>
        </w:rPr>
        <w:t>С. А. Есенина, А. П. Чехова, К. Г. Паустовского и др.</w:t>
      </w:r>
      <w:bookmarkEnd w:id="42"/>
      <w:r w:rsidRPr="001E5933">
        <w:rPr>
          <w:rFonts w:ascii="Times New Roman" w:hAnsi="Times New Roman"/>
          <w:color w:val="000000"/>
          <w:sz w:val="28"/>
          <w:lang w:val="ru-RU"/>
        </w:rPr>
        <w:t>‌ Чувств</w:t>
      </w:r>
      <w:r w:rsidRPr="001E5933">
        <w:rPr>
          <w:rFonts w:ascii="Times New Roman" w:hAnsi="Times New Roman"/>
          <w:color w:val="000000"/>
          <w:sz w:val="28"/>
          <w:lang w:val="ru-RU"/>
        </w:rPr>
        <w:t>а, вызываемые лирическими произведениями. Средства выразительности в произведениях лирики: эпитеты, синонимы, антонимы, сравнения. Звукопись, её выразительное значение Олицетворение как одно из средств выразительности лирического произведения. Живописные п</w:t>
      </w:r>
      <w:r w:rsidRPr="001E5933">
        <w:rPr>
          <w:rFonts w:ascii="Times New Roman" w:hAnsi="Times New Roman"/>
          <w:color w:val="000000"/>
          <w:sz w:val="28"/>
          <w:lang w:val="ru-RU"/>
        </w:rPr>
        <w:t>олотна как иллюстрация к лирическому произведению: пейзаж. Сравнение средств создания пейзажа в тексте-описании (эпитеты, сравнения, олицетворения), в изобразительном искусстве (цвет, композиция), в произведениях музыкального искусства (тон, темп, мелодия)</w:t>
      </w:r>
      <w:r w:rsidRPr="001E5933">
        <w:rPr>
          <w:rFonts w:ascii="Times New Roman" w:hAnsi="Times New Roman"/>
          <w:color w:val="000000"/>
          <w:sz w:val="28"/>
          <w:lang w:val="ru-RU"/>
        </w:rPr>
        <w:t>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Ф.И. Тютчев «Есть в осени первоначальной…», А.А. Фет «Кот поёт, глаза прищуря», «Мама! Глянь-ка из окошка…», А.Н. Майков «Осень», С.А. Есенин «Берёза», Н.А. Некрасов «Железная дорога» (отрывок), А.А. Блок «Ворона», И.А. Бунин «Пе</w:t>
      </w:r>
      <w:r w:rsidRPr="001E5933">
        <w:rPr>
          <w:rFonts w:ascii="Times New Roman" w:hAnsi="Times New Roman"/>
          <w:color w:val="000000"/>
          <w:sz w:val="28"/>
          <w:lang w:val="ru-RU"/>
        </w:rPr>
        <w:t>рвый снег» ‌</w:t>
      </w:r>
      <w:bookmarkStart w:id="43" w:name="1033d91b-8f88-47bd-803e-0ed377ac696a"/>
      <w:r w:rsidRPr="001E5933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43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Творчество Л. Н. Толстого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. Жанровое многообразие произведений Л. Н. Толстого: сказки, рассказы, басни, быль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bookmarkStart w:id="44" w:name="a132e50c-1cdf-403a-8303-def77894f164"/>
      <w:r w:rsidRPr="001E5933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не менее трёх произведений)</w:t>
      </w:r>
      <w:bookmarkEnd w:id="44"/>
      <w:r w:rsidRPr="001E5933">
        <w:rPr>
          <w:rFonts w:ascii="Times New Roman" w:hAnsi="Times New Roman"/>
          <w:color w:val="000000"/>
          <w:sz w:val="28"/>
          <w:lang w:val="ru-RU"/>
        </w:rPr>
        <w:t>‌. Рассказ как повествование: связь содержания с реальным событием. Структурные част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и произведения (композиция): начало, завязка действия, кульминация, развязка. Эпизод как часть рассказа. Различные виды планов. Сюжет рассказа: основные события, главные герои, действующие лица, различение рассказчика и автора произведения. Художественные </w:t>
      </w:r>
      <w:r w:rsidRPr="001E5933">
        <w:rPr>
          <w:rFonts w:ascii="Times New Roman" w:hAnsi="Times New Roman"/>
          <w:color w:val="000000"/>
          <w:sz w:val="28"/>
          <w:lang w:val="ru-RU"/>
        </w:rPr>
        <w:t>особенности текста-описания, текста-рассуждения.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Л.Н. Толстой «Лебеди», «Зайцы», «Прыжок», «Акула» ‌</w:t>
      </w:r>
      <w:bookmarkStart w:id="45" w:name="4e72b4a5-ca1b-4b4f-8871-9a881be6ba0e"/>
      <w:r w:rsidRPr="001E5933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45"/>
      <w:r w:rsidRPr="001E5933">
        <w:rPr>
          <w:rFonts w:ascii="Times New Roman" w:hAnsi="Times New Roman"/>
          <w:color w:val="000000"/>
          <w:sz w:val="28"/>
          <w:lang w:val="ru-RU"/>
        </w:rPr>
        <w:t>‌.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Литературная сказка.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Литературная сказка русских писателей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bookmarkStart w:id="46" w:name="f86cba24-245b-4adf-a152-d400b1261545"/>
      <w:r w:rsidRPr="001E5933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не менее двух)</w:t>
      </w:r>
      <w:bookmarkEnd w:id="46"/>
      <w:r w:rsidRPr="001E5933">
        <w:rPr>
          <w:rFonts w:ascii="Times New Roman" w:hAnsi="Times New Roman"/>
          <w:color w:val="000000"/>
          <w:sz w:val="28"/>
          <w:lang w:val="ru-RU"/>
        </w:rPr>
        <w:t>‌. Круг чтения: произведения В. М. Гаршина, М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. Горького, И. С. </w:t>
      </w: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Соколова-Микитова ‌</w:t>
      </w:r>
      <w:bookmarkStart w:id="47" w:name="fe929a01-33b4-4b39-9e3d-6611afcac377"/>
      <w:r w:rsidRPr="001E5933">
        <w:rPr>
          <w:rFonts w:ascii="Times New Roman" w:hAnsi="Times New Roman"/>
          <w:color w:val="000000"/>
          <w:sz w:val="28"/>
          <w:lang w:val="ru-RU"/>
        </w:rPr>
        <w:t>и др.</w:t>
      </w:r>
      <w:bookmarkEnd w:id="47"/>
      <w:r w:rsidRPr="001E5933">
        <w:rPr>
          <w:rFonts w:ascii="Times New Roman" w:hAnsi="Times New Roman"/>
          <w:color w:val="000000"/>
          <w:sz w:val="28"/>
          <w:lang w:val="ru-RU"/>
        </w:rPr>
        <w:t>‌ Особенности авторских сказок (сюжет, язык, герои). Составление аннотации.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В.М. Гаршин «Лягушка-путешественница», И.С. Соколов-Микитов «Листопадничек», М. Горький «Случай с Евсейкой» ‌</w:t>
      </w:r>
      <w:bookmarkStart w:id="48" w:name="778a2326-caf5-43f1-afe4-4182f4966524"/>
      <w:r w:rsidRPr="001E5933">
        <w:rPr>
          <w:rFonts w:ascii="Times New Roman" w:hAnsi="Times New Roman"/>
          <w:color w:val="000000"/>
          <w:sz w:val="28"/>
          <w:lang w:val="ru-RU"/>
        </w:rPr>
        <w:t>и др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угие (по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48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Произведения о взаимоотношениях человека и животных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. Человек и его отношения с животными: верность, преданность, забота и любовь. Круг чтения: произведения Д. Н. Мамина-Сибиряка, К. Г. Паустовского, М. М. Пришвина, Б. С. Житкова. </w:t>
      </w:r>
      <w:r w:rsidRPr="001E5933">
        <w:rPr>
          <w:rFonts w:ascii="Times New Roman" w:hAnsi="Times New Roman"/>
          <w:color w:val="000000"/>
          <w:sz w:val="28"/>
          <w:lang w:val="ru-RU"/>
        </w:rPr>
        <w:t>Особенности рассказа: тема, герои, реальность событий, композиция, объекты описания (портрет героя, описание интерьера).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Б.С. Житков «Про обезьянку», К.Г. Паустовский «Барсучий нос», «Кот-ворюга», Д.Н. Мамин-Сибиряк «Приёмыш» ‌</w:t>
      </w:r>
      <w:bookmarkStart w:id="49" w:name="be0a3ce7-2810-4152-bdbb-e9b59639e326"/>
      <w:r w:rsidRPr="001E5933">
        <w:rPr>
          <w:rFonts w:ascii="Times New Roman" w:hAnsi="Times New Roman"/>
          <w:color w:val="000000"/>
          <w:sz w:val="28"/>
          <w:lang w:val="ru-RU"/>
        </w:rPr>
        <w:t>и др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угое (по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49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Произведения о детях</w:t>
      </w:r>
      <w:r w:rsidRPr="001E5933">
        <w:rPr>
          <w:rFonts w:ascii="Times New Roman" w:hAnsi="Times New Roman"/>
          <w:color w:val="000000"/>
          <w:sz w:val="28"/>
          <w:lang w:val="ru-RU"/>
        </w:rPr>
        <w:t>. Дети – герои произведений: раскрытие тем «Разные детские судьбы», «Дети на войне». Отличие автора от героя и рассказчика. Герой художественного произведения: время и место проживания, особенности внешнего вида и хар</w:t>
      </w:r>
      <w:r w:rsidRPr="001E5933">
        <w:rPr>
          <w:rFonts w:ascii="Times New Roman" w:hAnsi="Times New Roman"/>
          <w:color w:val="000000"/>
          <w:sz w:val="28"/>
          <w:lang w:val="ru-RU"/>
        </w:rPr>
        <w:t>актера. Историческая обстановка как фон создания произведения: судьбы крестьянских детей, дети на войне (‌</w:t>
      </w:r>
      <w:bookmarkStart w:id="50" w:name="331dfbe2-0c2a-4d57-bae5-dd9be04207aa"/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по выбору двух-трёх авторов</w:t>
      </w:r>
      <w:bookmarkEnd w:id="50"/>
      <w:r w:rsidRPr="001E5933">
        <w:rPr>
          <w:rFonts w:ascii="Times New Roman" w:hAnsi="Times New Roman"/>
          <w:color w:val="000000"/>
          <w:sz w:val="28"/>
          <w:lang w:val="ru-RU"/>
        </w:rPr>
        <w:t>‌). Основные события сюжета, отношение к ним героев произведения. Оценка нравственных качеств, проявляющихся в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военное время.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Л. Пантелеев «На ялике», А. Гайдар «Тимур и его команда» (отрывки), Л. Кассиль ‌</w:t>
      </w:r>
      <w:bookmarkStart w:id="51" w:name="03c27566-d1a1-4f16-a468-2534a5c3d7cb"/>
      <w:r w:rsidRPr="001E5933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51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Юмористические произведения.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Комичность как основа сюжета. Герой юмористического произведения. Средства выразите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льности текста юмористического содержания: преувеличение. Авторы юмористических рассказов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bookmarkStart w:id="52" w:name="37ba09b2-c44c-4867-9734-3337735e34d7"/>
      <w:r w:rsidRPr="001E5933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не менее двух произведений)</w:t>
      </w:r>
      <w:bookmarkEnd w:id="52"/>
      <w:r w:rsidRPr="001E5933">
        <w:rPr>
          <w:rFonts w:ascii="Times New Roman" w:hAnsi="Times New Roman"/>
          <w:color w:val="000000"/>
          <w:sz w:val="28"/>
          <w:lang w:val="ru-RU"/>
        </w:rPr>
        <w:t>‌: Н. Н. Носов, В.Ю. Драгунский, ‌</w:t>
      </w:r>
      <w:bookmarkStart w:id="53" w:name="a4986842-2eb9-40c1-9200-5982dff42a34"/>
      <w:r w:rsidRPr="001E5933">
        <w:rPr>
          <w:rFonts w:ascii="Times New Roman" w:hAnsi="Times New Roman"/>
          <w:color w:val="000000"/>
          <w:sz w:val="28"/>
          <w:lang w:val="ru-RU"/>
        </w:rPr>
        <w:t>М. М. Зощенко и др.</w:t>
      </w:r>
      <w:bookmarkEnd w:id="53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В.Ю. Драгунский «Денискины рассказы» (1-2 произведения), </w:t>
      </w:r>
      <w:r w:rsidRPr="001E5933">
        <w:rPr>
          <w:rFonts w:ascii="Times New Roman" w:hAnsi="Times New Roman"/>
          <w:color w:val="000000"/>
          <w:sz w:val="28"/>
          <w:lang w:val="ru-RU"/>
        </w:rPr>
        <w:t>Н.Н. Носов «Весёлая семейка» (1-2 рассказа из цикла) ‌</w:t>
      </w:r>
      <w:bookmarkStart w:id="54" w:name="29ee45c0-37f9-4bc3-837c-5489bfeee391"/>
      <w:r w:rsidRPr="001E5933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54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литература.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Круг чтения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bookmarkStart w:id="55" w:name="61601e78-795b-42c8-84b7-ee41b7724e5d"/>
      <w:r w:rsidRPr="001E5933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двух-трёх авторов по выбору):</w:t>
      </w:r>
      <w:bookmarkEnd w:id="55"/>
      <w:r w:rsidRPr="001E5933">
        <w:rPr>
          <w:rFonts w:ascii="Times New Roman" w:hAnsi="Times New Roman"/>
          <w:color w:val="000000"/>
          <w:sz w:val="28"/>
          <w:lang w:val="ru-RU"/>
        </w:rPr>
        <w:t>‌ литературные сказки Ш. Перро, Х.-К. Андерсена, ‌</w:t>
      </w:r>
      <w:bookmarkStart w:id="56" w:name="2092e5d3-308e-406e-9ded-49cfe306308f"/>
      <w:r w:rsidRPr="001E5933">
        <w:rPr>
          <w:rFonts w:ascii="Times New Roman" w:hAnsi="Times New Roman"/>
          <w:color w:val="000000"/>
          <w:sz w:val="28"/>
          <w:lang w:val="ru-RU"/>
        </w:rPr>
        <w:t>Р. Киплинга.</w:t>
      </w:r>
      <w:bookmarkEnd w:id="56"/>
      <w:r w:rsidRPr="001E5933">
        <w:rPr>
          <w:rFonts w:ascii="Times New Roman" w:hAnsi="Times New Roman"/>
          <w:color w:val="000000"/>
          <w:sz w:val="28"/>
          <w:lang w:val="ru-RU"/>
        </w:rPr>
        <w:t>‌ Особенности авторских сказок (сюжет,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язык, герои). Рассказы о животных зарубежных писателей. Известные переводчики зарубежной литературы: С. Я. Маршак, К. И. Чуковский, Б. В. Заходер. 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Х.-К. Андерсен «Гадкий утёнок», Ш. Перро «Подарок феи» ‌</w:t>
      </w:r>
      <w:bookmarkStart w:id="57" w:name="bc006481-9149-41fe-9c87-858e6b4a7b93"/>
      <w:r w:rsidRPr="001E5933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57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lastRenderedPageBreak/>
        <w:t>Биб</w:t>
      </w:r>
      <w:r w:rsidRPr="001E5933">
        <w:rPr>
          <w:rFonts w:ascii="Times New Roman" w:hAnsi="Times New Roman"/>
          <w:i/>
          <w:color w:val="000000"/>
          <w:sz w:val="28"/>
          <w:lang w:val="ru-RU"/>
        </w:rPr>
        <w:t>лиографическая культура (работа с детской книгой и справочной литературой).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Ценность чтения художественной литературы и фольклора, осознание важности читательской деятельности. Использование с учётом учебных задач аппарата издания (обложка, оглавление, анн</w:t>
      </w:r>
      <w:r w:rsidRPr="001E5933">
        <w:rPr>
          <w:rFonts w:ascii="Times New Roman" w:hAnsi="Times New Roman"/>
          <w:color w:val="000000"/>
          <w:sz w:val="28"/>
          <w:lang w:val="ru-RU"/>
        </w:rPr>
        <w:t>отация, предисловие, иллюстрации). Правила юного читателя. Книга как особый вид искусства. Общее представление о первых книгах на Руси, знакомство с рукописными книгами.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Изучение литературного чтения в 3 классе способствует освоению ряда универсальных учеб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</w:t>
      </w:r>
      <w:r w:rsidRPr="001E5933">
        <w:rPr>
          <w:rFonts w:ascii="Times New Roman" w:hAnsi="Times New Roman"/>
          <w:color w:val="000000"/>
          <w:sz w:val="28"/>
          <w:lang w:val="ru-RU"/>
        </w:rPr>
        <w:t>версальных учебных действий способствуют формированию умений:</w:t>
      </w:r>
    </w:p>
    <w:p w:rsidR="00734E03" w:rsidRPr="001E5933" w:rsidRDefault="006030B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читать доступные по восприятию и небольшие по объёму прозаические и стихотворные произведения (без отметочного оценивания);</w:t>
      </w:r>
    </w:p>
    <w:p w:rsidR="00734E03" w:rsidRPr="001E5933" w:rsidRDefault="006030B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различать сказочные и реалистические, лирические и эпические, народные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и авторские произведения;</w:t>
      </w:r>
    </w:p>
    <w:p w:rsidR="00734E03" w:rsidRPr="001E5933" w:rsidRDefault="006030B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анализировать текст: обосновывать принадлежность к жанру, определять тему и главную мысль, делить текст на части, озаглавливать их, находить в тексте заданный эпизод, определять композицию произведения, характеризовать героя;</w:t>
      </w:r>
    </w:p>
    <w:p w:rsidR="00734E03" w:rsidRPr="001E5933" w:rsidRDefault="006030B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кон</w:t>
      </w:r>
      <w:r w:rsidRPr="001E5933">
        <w:rPr>
          <w:rFonts w:ascii="Times New Roman" w:hAnsi="Times New Roman"/>
          <w:color w:val="000000"/>
          <w:sz w:val="28"/>
          <w:lang w:val="ru-RU"/>
        </w:rPr>
        <w:t>струировать план текста, дополнять и восстанавливать нарушенную последовательность;</w:t>
      </w:r>
    </w:p>
    <w:p w:rsidR="00734E03" w:rsidRPr="001E5933" w:rsidRDefault="006030B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сравнивать произведения, относящиеся к одной теме, но разным жанрам; произведения одного жанра, но разной тематики;</w:t>
      </w:r>
    </w:p>
    <w:p w:rsidR="00734E03" w:rsidRPr="001E5933" w:rsidRDefault="006030B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исследовать текст: находить описания в произведениях раз</w:t>
      </w:r>
      <w:r w:rsidRPr="001E5933">
        <w:rPr>
          <w:rFonts w:ascii="Times New Roman" w:hAnsi="Times New Roman"/>
          <w:color w:val="000000"/>
          <w:sz w:val="28"/>
          <w:lang w:val="ru-RU"/>
        </w:rPr>
        <w:t>ных жанров (портрет, пейзаж, интерьер).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1E5933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способствуют формированию умений:</w:t>
      </w:r>
    </w:p>
    <w:p w:rsidR="00734E03" w:rsidRDefault="006030B6">
      <w:pPr>
        <w:numPr>
          <w:ilvl w:val="0"/>
          <w:numId w:val="30"/>
        </w:numPr>
        <w:spacing w:after="0" w:line="264" w:lineRule="auto"/>
        <w:jc w:val="both"/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сравнивать информацию словесную (текст), графическую или изобразительную </w:t>
      </w:r>
      <w:r>
        <w:rPr>
          <w:rFonts w:ascii="Times New Roman" w:hAnsi="Times New Roman"/>
          <w:color w:val="000000"/>
          <w:sz w:val="28"/>
        </w:rPr>
        <w:t>(иллюстрация), звуковую (музыкал</w:t>
      </w:r>
      <w:r>
        <w:rPr>
          <w:rFonts w:ascii="Times New Roman" w:hAnsi="Times New Roman"/>
          <w:color w:val="000000"/>
          <w:sz w:val="28"/>
        </w:rPr>
        <w:t>ьное произведение);</w:t>
      </w:r>
    </w:p>
    <w:p w:rsidR="00734E03" w:rsidRPr="001E5933" w:rsidRDefault="006030B6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подбирать иллюстрации к тексту, соотносить произведения литературы и изобразительного искусства по тематике, настроению, средствам выразительности;</w:t>
      </w:r>
    </w:p>
    <w:p w:rsidR="00734E03" w:rsidRPr="001E5933" w:rsidRDefault="006030B6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выбирать книгу в библиотеке в соответствии с учебной задачей; составлять аннотацию.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lastRenderedPageBreak/>
        <w:t>Комм</w:t>
      </w:r>
      <w:r w:rsidRPr="001E5933">
        <w:rPr>
          <w:rFonts w:ascii="Times New Roman" w:hAnsi="Times New Roman"/>
          <w:i/>
          <w:color w:val="000000"/>
          <w:sz w:val="28"/>
          <w:lang w:val="ru-RU"/>
        </w:rPr>
        <w:t>уникативные универсальные учебные действия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734E03" w:rsidRPr="001E5933" w:rsidRDefault="006030B6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читать текст с разными интонациями, передавая своё отношение к событиям, героям произведения;</w:t>
      </w:r>
    </w:p>
    <w:p w:rsidR="00734E03" w:rsidRPr="001E5933" w:rsidRDefault="006030B6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формулировать вопросы по основным событиям текста;</w:t>
      </w:r>
    </w:p>
    <w:p w:rsidR="00734E03" w:rsidRPr="001E5933" w:rsidRDefault="006030B6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пересказывать текст (подробно, </w:t>
      </w:r>
      <w:r w:rsidRPr="001E5933">
        <w:rPr>
          <w:rFonts w:ascii="Times New Roman" w:hAnsi="Times New Roman"/>
          <w:color w:val="000000"/>
          <w:sz w:val="28"/>
          <w:lang w:val="ru-RU"/>
        </w:rPr>
        <w:t>выборочно, с изменением лица);</w:t>
      </w:r>
    </w:p>
    <w:p w:rsidR="00734E03" w:rsidRPr="001E5933" w:rsidRDefault="006030B6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выразительно исполнять стихотворное произведение, создавая соответствующее настроение;</w:t>
      </w:r>
    </w:p>
    <w:p w:rsidR="00734E03" w:rsidRPr="001E5933" w:rsidRDefault="006030B6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сочинять простые истории (сказки, рассказы) по аналогии.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734E03" w:rsidRPr="001E5933" w:rsidRDefault="006030B6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принимать це</w:t>
      </w:r>
      <w:r w:rsidRPr="001E5933">
        <w:rPr>
          <w:rFonts w:ascii="Times New Roman" w:hAnsi="Times New Roman"/>
          <w:color w:val="000000"/>
          <w:sz w:val="28"/>
          <w:lang w:val="ru-RU"/>
        </w:rPr>
        <w:t>ль чтения, удерживать её в памяти, использовать в зависимости от учебной задачи вид чтения, контролировать реализацию поставленной задачи чтения;</w:t>
      </w:r>
    </w:p>
    <w:p w:rsidR="00734E03" w:rsidRPr="001E5933" w:rsidRDefault="006030B6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оценивать качество своего восприятия текста на слух;</w:t>
      </w:r>
    </w:p>
    <w:p w:rsidR="00734E03" w:rsidRPr="001E5933" w:rsidRDefault="006030B6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 проце</w:t>
      </w:r>
      <w:r w:rsidRPr="001E5933">
        <w:rPr>
          <w:rFonts w:ascii="Times New Roman" w:hAnsi="Times New Roman"/>
          <w:color w:val="000000"/>
          <w:sz w:val="28"/>
          <w:lang w:val="ru-RU"/>
        </w:rPr>
        <w:t>сса и результата деятельности, при необходимости вносить коррективы в выполняемые действия.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734E03" w:rsidRPr="001E5933" w:rsidRDefault="006030B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участвовать в совместной деятельности: выполнять роли лидера, подчинённого, соблюдать равноправие и дружел</w:t>
      </w:r>
      <w:r w:rsidRPr="001E5933">
        <w:rPr>
          <w:rFonts w:ascii="Times New Roman" w:hAnsi="Times New Roman"/>
          <w:color w:val="000000"/>
          <w:sz w:val="28"/>
          <w:lang w:val="ru-RU"/>
        </w:rPr>
        <w:t>юбие;</w:t>
      </w:r>
    </w:p>
    <w:p w:rsidR="00734E03" w:rsidRPr="001E5933" w:rsidRDefault="006030B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в коллективной театрализованной деятельности читать по ролям, инсценировать (драматизировать) несложные произведения фольклора и художественной литературы; выбирать роль, договариваться о манере её исполнения в соответствии с общим замыслом;</w:t>
      </w:r>
    </w:p>
    <w:p w:rsidR="00734E03" w:rsidRPr="001E5933" w:rsidRDefault="006030B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осуществ</w:t>
      </w:r>
      <w:r w:rsidRPr="001E5933">
        <w:rPr>
          <w:rFonts w:ascii="Times New Roman" w:hAnsi="Times New Roman"/>
          <w:color w:val="000000"/>
          <w:sz w:val="28"/>
          <w:lang w:val="ru-RU"/>
        </w:rPr>
        <w:t>лять взаимопомощь, проявлять ответственность при выполнении своей части работы, оценивать свой вклад в общее дело.</w:t>
      </w:r>
    </w:p>
    <w:p w:rsidR="00734E03" w:rsidRPr="001E5933" w:rsidRDefault="00734E03">
      <w:pPr>
        <w:spacing w:after="0" w:line="264" w:lineRule="auto"/>
        <w:ind w:left="120"/>
        <w:jc w:val="both"/>
        <w:rPr>
          <w:lang w:val="ru-RU"/>
        </w:rPr>
      </w:pP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b/>
          <w:color w:val="333333"/>
          <w:sz w:val="28"/>
          <w:lang w:val="ru-RU"/>
        </w:rPr>
        <w:t>4 КЛАСС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О Родине, героические страницы истории.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Наше Отечество, образ родной земли в стихотворных и прозаических произведениях писателей и п</w:t>
      </w:r>
      <w:r w:rsidRPr="001E5933">
        <w:rPr>
          <w:rFonts w:ascii="Times New Roman" w:hAnsi="Times New Roman"/>
          <w:color w:val="000000"/>
          <w:sz w:val="28"/>
          <w:lang w:val="ru-RU"/>
        </w:rPr>
        <w:t>оэтов Х</w:t>
      </w:r>
      <w:r>
        <w:rPr>
          <w:rFonts w:ascii="Times New Roman" w:hAnsi="Times New Roman"/>
          <w:color w:val="000000"/>
          <w:sz w:val="28"/>
        </w:rPr>
        <w:t>I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Х и ХХ веков (по выбору, не менее четырёх,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например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 xml:space="preserve"> произведения С. Т. Романовского, А. Т. Твардовского, С. Д. Дрожжина, В. М. Пескова ‌</w:t>
      </w:r>
      <w:bookmarkStart w:id="58" w:name="22bb0d2e-ad81-40b0-b0be-dd89da9f72dc"/>
      <w:r w:rsidRPr="001E5933">
        <w:rPr>
          <w:rFonts w:ascii="Times New Roman" w:hAnsi="Times New Roman"/>
          <w:color w:val="000000"/>
          <w:sz w:val="28"/>
          <w:lang w:val="ru-RU"/>
        </w:rPr>
        <w:t>и др.</w:t>
      </w:r>
      <w:bookmarkEnd w:id="58"/>
      <w:r w:rsidRPr="001E5933">
        <w:rPr>
          <w:rFonts w:ascii="Times New Roman" w:hAnsi="Times New Roman"/>
          <w:color w:val="000000"/>
          <w:sz w:val="28"/>
          <w:lang w:val="ru-RU"/>
        </w:rPr>
        <w:t>‌). Представление о проявлении любви к родной земле в литературе разных народов (на примере писателей родно</w:t>
      </w:r>
      <w:r w:rsidRPr="001E5933">
        <w:rPr>
          <w:rFonts w:ascii="Times New Roman" w:hAnsi="Times New Roman"/>
          <w:color w:val="000000"/>
          <w:sz w:val="28"/>
          <w:lang w:val="ru-RU"/>
        </w:rPr>
        <w:t>го края, представителей разных народов России). Страницы истории России, великие люди и события: образы Александра Невского, Михаила Кутузова и других выдающихся защитников Отечества в литературе для детей. Отражение нравственной идеи: любовь к Родине. Гер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оическое прошлое России, тема </w:t>
      </w: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Великой Отечественной войны в произведениях литературы (на примере рассказов Л. А. Кассиля, С. П. Алексеева). Осознание понятия: поступок, подвиг.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Круг чтения</w:t>
      </w:r>
      <w:r w:rsidRPr="001E5933">
        <w:rPr>
          <w:rFonts w:ascii="Times New Roman" w:hAnsi="Times New Roman"/>
          <w:color w:val="000000"/>
          <w:sz w:val="28"/>
          <w:lang w:val="ru-RU"/>
        </w:rPr>
        <w:t>: народная и авторская песня: понятие исторической песни, знакомство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с песнями на тему Великой Отечественной войны (2-3 произведения по выбору).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С.Д. Дрожжин «Родине», В.М. Песков «Родине», А.Т. Твардовский «О Родине большой и малой» (отрывок), С.Т. Романовский «Ледовое побоище», С.П. Алексеев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bookmarkStart w:id="59" w:name="aef5db48-a5ba-41f7-b163-0303bacd376a"/>
      <w:r w:rsidRPr="001E5933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1-</w:t>
      </w:r>
      <w:r w:rsidRPr="001E5933">
        <w:rPr>
          <w:rFonts w:ascii="Times New Roman" w:hAnsi="Times New Roman"/>
          <w:color w:val="000000"/>
          <w:sz w:val="28"/>
          <w:lang w:val="ru-RU"/>
        </w:rPr>
        <w:t>2 рассказа военно-исторической тематики) и другие (по выбору).</w:t>
      </w:r>
      <w:bookmarkEnd w:id="59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Фольклор (устное народное творчество)</w:t>
      </w:r>
      <w:r w:rsidRPr="001E5933">
        <w:rPr>
          <w:rFonts w:ascii="Times New Roman" w:hAnsi="Times New Roman"/>
          <w:color w:val="000000"/>
          <w:sz w:val="28"/>
          <w:lang w:val="ru-RU"/>
        </w:rPr>
        <w:t>. Фольклор как народная духовная культура (произведения по выбору). Многообразие видов фольклора: словесный, музыкальный, обрядовый (календарный). Культурн</w:t>
      </w:r>
      <w:r w:rsidRPr="001E5933">
        <w:rPr>
          <w:rFonts w:ascii="Times New Roman" w:hAnsi="Times New Roman"/>
          <w:color w:val="000000"/>
          <w:sz w:val="28"/>
          <w:lang w:val="ru-RU"/>
        </w:rPr>
        <w:t>ое значение фольклора для появления художественной литературы. Малые жанры фольклора (назначение, сравнение, классификация). Собиратели фольклора (А. Н. Афанасьев, В. И. Даль). Виды сказок: о животных, бытовые, волшебные. Отражение в произведениях фольклор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а нравственных ценностей, быта и культуры народов мира. Сходство фольклорных произведений разных народов по тематике, художественным образам и форме («бродячие» сюжеты). 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Круг чтения</w:t>
      </w:r>
      <w:r w:rsidRPr="001E5933">
        <w:rPr>
          <w:rFonts w:ascii="Times New Roman" w:hAnsi="Times New Roman"/>
          <w:color w:val="000000"/>
          <w:sz w:val="28"/>
          <w:lang w:val="ru-RU"/>
        </w:rPr>
        <w:t>: былина как эпическая песня о героическом событии. Герой былины – защитни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к страны. Образы русских богатырей: Ильи Муромца, Алёши Поповича, Добрыни Никитича, Никиты Кожемяки (где жил, чем занимался, какими качествами обладал). Средства художественной выразительности в былине: устойчивые выражения, повторы, гипербола. Устаревшие </w:t>
      </w:r>
      <w:r w:rsidRPr="001E5933">
        <w:rPr>
          <w:rFonts w:ascii="Times New Roman" w:hAnsi="Times New Roman"/>
          <w:color w:val="000000"/>
          <w:sz w:val="28"/>
          <w:lang w:val="ru-RU"/>
        </w:rPr>
        <w:t>слова, их место в былине и представление в современной лексике. Народные былинно-сказочные темы в творчестве художника В. М. Васнецова.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произведения малых жанров фольклора, народные сказки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bookmarkStart w:id="60" w:name="84376614-4523-4b0a-9f16-ae119cf5e9dc"/>
      <w:r w:rsidRPr="001E5933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2-3 сказки по выбору)</w:t>
      </w:r>
      <w:bookmarkEnd w:id="60"/>
      <w:r w:rsidRPr="001E5933">
        <w:rPr>
          <w:rFonts w:ascii="Times New Roman" w:hAnsi="Times New Roman"/>
          <w:color w:val="000000"/>
          <w:sz w:val="28"/>
          <w:lang w:val="ru-RU"/>
        </w:rPr>
        <w:t>‌, сказки народов Р</w:t>
      </w:r>
      <w:r w:rsidRPr="001E5933">
        <w:rPr>
          <w:rFonts w:ascii="Times New Roman" w:hAnsi="Times New Roman"/>
          <w:color w:val="000000"/>
          <w:sz w:val="28"/>
          <w:lang w:val="ru-RU"/>
        </w:rPr>
        <w:t>оссии ‌</w:t>
      </w:r>
      <w:bookmarkStart w:id="61" w:name="3b38b09e-3fe3-499c-b80d-cceeb3629ca1"/>
      <w:r w:rsidRPr="001E5933">
        <w:rPr>
          <w:rFonts w:ascii="Times New Roman" w:hAnsi="Times New Roman"/>
          <w:color w:val="000000"/>
          <w:sz w:val="28"/>
          <w:lang w:val="ru-RU"/>
        </w:rPr>
        <w:t>(2-3 сказки по выбору)</w:t>
      </w:r>
      <w:bookmarkEnd w:id="61"/>
      <w:r w:rsidRPr="001E5933">
        <w:rPr>
          <w:rFonts w:ascii="Times New Roman" w:hAnsi="Times New Roman"/>
          <w:color w:val="000000"/>
          <w:sz w:val="28"/>
          <w:lang w:val="ru-RU"/>
        </w:rPr>
        <w:t>‌, былины из цикла об Илье Муромце, Алёше Поповиче, Добрыне Никитиче ‌</w:t>
      </w:r>
      <w:bookmarkStart w:id="62" w:name="3d9e8111-f715-4c8f-b609-9be939e4edcb"/>
      <w:r w:rsidRPr="001E5933">
        <w:rPr>
          <w:rFonts w:ascii="Times New Roman" w:hAnsi="Times New Roman"/>
          <w:color w:val="000000"/>
          <w:sz w:val="28"/>
          <w:lang w:val="ru-RU"/>
        </w:rPr>
        <w:t>(1-2 по выбору)</w:t>
      </w:r>
      <w:bookmarkEnd w:id="62"/>
      <w:r w:rsidRPr="001E5933">
        <w:rPr>
          <w:rFonts w:ascii="Times New Roman" w:hAnsi="Times New Roman"/>
          <w:color w:val="000000"/>
          <w:sz w:val="28"/>
          <w:lang w:val="ru-RU"/>
        </w:rPr>
        <w:t>‌.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А. С. Пушкина. 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Картины природы в лирических произведениях А. С. Пушкина. Средства художественной выразительности в стихотворном </w:t>
      </w:r>
      <w:r w:rsidRPr="001E5933">
        <w:rPr>
          <w:rFonts w:ascii="Times New Roman" w:hAnsi="Times New Roman"/>
          <w:color w:val="000000"/>
          <w:sz w:val="28"/>
          <w:lang w:val="ru-RU"/>
        </w:rPr>
        <w:t>произведении (сравнение, эпитет, олицетворение). Литературные сказки А. С. Пушкина в стихах: «Сказка о мёртвой царевне и о семи богатырях». Фольклорная основа авторской сказки. Положительные и отрицательные герои, волшебные помощники, язык авторской сказки</w:t>
      </w:r>
      <w:r w:rsidRPr="001E5933">
        <w:rPr>
          <w:rFonts w:ascii="Times New Roman" w:hAnsi="Times New Roman"/>
          <w:color w:val="000000"/>
          <w:sz w:val="28"/>
          <w:lang w:val="ru-RU"/>
        </w:rPr>
        <w:t>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Произведения для чтения: А.С. Пушкин «Сказка о мёртвой царевне и о семи богатырях», «Няне», «Осень» (отрывки), «Зимняя дорога» ‌</w:t>
      </w:r>
      <w:bookmarkStart w:id="63" w:name="85f049d2-bd23-4247-86de-df33da036e22"/>
      <w:r w:rsidRPr="001E5933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3"/>
      <w:r w:rsidRPr="001E5933">
        <w:rPr>
          <w:rFonts w:ascii="Times New Roman" w:hAnsi="Times New Roman"/>
          <w:color w:val="000000"/>
          <w:sz w:val="28"/>
          <w:lang w:val="ru-RU"/>
        </w:rPr>
        <w:t>‌.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И. А. Крылова. 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Представление о басне как лиро-эпическом жанре. Круг чтения: басни на примере произведений И. А. Крылова, И. И. Хемницера, Л. Н. Толстого, С. В. Михалкова. Басни стихотворные и прозаические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bookmarkStart w:id="64" w:name="f8d9e167-2e1b-48a4-8672-33b243ab1f7a"/>
      <w:r w:rsidRPr="001E5933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не менее трёх)</w:t>
      </w:r>
      <w:bookmarkEnd w:id="64"/>
      <w:r w:rsidRPr="001E5933">
        <w:rPr>
          <w:rFonts w:ascii="Times New Roman" w:hAnsi="Times New Roman"/>
          <w:color w:val="000000"/>
          <w:sz w:val="28"/>
          <w:lang w:val="ru-RU"/>
        </w:rPr>
        <w:t>‌. Развитие событий в басне, её герои (положительн</w:t>
      </w:r>
      <w:r w:rsidRPr="001E5933">
        <w:rPr>
          <w:rFonts w:ascii="Times New Roman" w:hAnsi="Times New Roman"/>
          <w:color w:val="000000"/>
          <w:sz w:val="28"/>
          <w:lang w:val="ru-RU"/>
        </w:rPr>
        <w:t>ые, отрицательные). Аллегория в баснях. Сравнение басен: назначение, темы и герои, особенности языка.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Крылов И.А. «Стрекоза и муравей», «Квартет», И.И. Хемницер «Стрекоза», Л.Н. Толстой «Стрекоза и муравьи» ‌</w:t>
      </w:r>
      <w:bookmarkStart w:id="65" w:name="be84008f-4714-4af7-9a8d-d5db8855805f"/>
      <w:r w:rsidRPr="001E5933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5"/>
      <w:r w:rsidRPr="001E5933">
        <w:rPr>
          <w:rFonts w:ascii="Times New Roman" w:hAnsi="Times New Roman"/>
          <w:color w:val="000000"/>
          <w:sz w:val="28"/>
          <w:lang w:val="ru-RU"/>
        </w:rPr>
        <w:t xml:space="preserve">‌. 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</w:t>
      </w:r>
      <w:r w:rsidRPr="001E5933">
        <w:rPr>
          <w:rFonts w:ascii="Times New Roman" w:hAnsi="Times New Roman"/>
          <w:i/>
          <w:color w:val="000000"/>
          <w:sz w:val="28"/>
          <w:lang w:val="ru-RU"/>
        </w:rPr>
        <w:t>М. Ю. Лермонтова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. Круг чтения: лирические произведения М. Ю. Лермонтова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bookmarkStart w:id="66" w:name="2efe8bc1-9239-4ace-b5a7-c3561f743493"/>
      <w:r w:rsidRPr="001E5933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не менее трёх)</w:t>
      </w:r>
      <w:bookmarkEnd w:id="66"/>
      <w:r w:rsidRPr="001E5933">
        <w:rPr>
          <w:rFonts w:ascii="Times New Roman" w:hAnsi="Times New Roman"/>
          <w:color w:val="000000"/>
          <w:sz w:val="28"/>
          <w:lang w:val="ru-RU"/>
        </w:rPr>
        <w:t>‌. Средства художественной выразительности (сравнение, эпитет, олицетворение); рифма, ритм. Метафора как «свёрнутое» сравнение. Строфа как элемент композиции стихотворе</w:t>
      </w:r>
      <w:r w:rsidRPr="001E5933">
        <w:rPr>
          <w:rFonts w:ascii="Times New Roman" w:hAnsi="Times New Roman"/>
          <w:color w:val="000000"/>
          <w:sz w:val="28"/>
          <w:lang w:val="ru-RU"/>
        </w:rPr>
        <w:t>ния. Переносное значение слов в метафоре. Метафора в стихотворениях М. Ю. Лермонтова.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М.Ю. Лермонтов «Утёс», «Парус», «Москва, Москва! …Люблю тебя как сын…» ‌</w:t>
      </w:r>
      <w:bookmarkStart w:id="67" w:name="f1d30773-6a94-4f42-887a-2166f2750849"/>
      <w:r w:rsidRPr="001E5933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7"/>
      <w:r w:rsidRPr="001E5933">
        <w:rPr>
          <w:rFonts w:ascii="Times New Roman" w:hAnsi="Times New Roman"/>
          <w:color w:val="000000"/>
          <w:sz w:val="28"/>
          <w:lang w:val="ru-RU"/>
        </w:rPr>
        <w:t>‌.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Литературная сказка.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Тематика авторских стихотворных сказок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bookmarkStart w:id="68" w:name="d24420f5-7784-4de8-bf47-fec2f656960e"/>
      <w:r w:rsidRPr="001E5933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две-три по выбору)</w:t>
      </w:r>
      <w:bookmarkEnd w:id="68"/>
      <w:r w:rsidRPr="001E5933">
        <w:rPr>
          <w:rFonts w:ascii="Times New Roman" w:hAnsi="Times New Roman"/>
          <w:color w:val="000000"/>
          <w:sz w:val="28"/>
          <w:lang w:val="ru-RU"/>
        </w:rPr>
        <w:t>‌. Герои литературных сказок (произведения П. П. Ершова, П. П. Бажова, С. Т. Аксакова, С. Я. Маршака ‌</w:t>
      </w:r>
      <w:bookmarkStart w:id="69" w:name="cda96387-1c94-4697-ac9d-f64db13bc866"/>
      <w:r w:rsidRPr="001E5933">
        <w:rPr>
          <w:rFonts w:ascii="Times New Roman" w:hAnsi="Times New Roman"/>
          <w:color w:val="000000"/>
          <w:sz w:val="28"/>
          <w:lang w:val="ru-RU"/>
        </w:rPr>
        <w:t>и др.</w:t>
      </w:r>
      <w:bookmarkEnd w:id="69"/>
      <w:r w:rsidRPr="001E5933">
        <w:rPr>
          <w:rFonts w:ascii="Times New Roman" w:hAnsi="Times New Roman"/>
          <w:color w:val="000000"/>
          <w:sz w:val="28"/>
          <w:lang w:val="ru-RU"/>
        </w:rPr>
        <w:t>‌). Связь литературной сказки с фольклорной: народная речь – особенность авторской сказки. Иллюстрации в сказке: назначение, особен</w:t>
      </w:r>
      <w:r w:rsidRPr="001E5933">
        <w:rPr>
          <w:rFonts w:ascii="Times New Roman" w:hAnsi="Times New Roman"/>
          <w:color w:val="000000"/>
          <w:sz w:val="28"/>
          <w:lang w:val="ru-RU"/>
        </w:rPr>
        <w:t>ности.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П.П. Бажов «Серебряное копытце», П.П. Ершов «Конёк-Горбунок», С.Т. Аксаков «Аленький цветочек» ‌</w:t>
      </w:r>
      <w:bookmarkStart w:id="70" w:name="08954654-1f97-4b2e-9229-74ec92d8c8a5"/>
      <w:r w:rsidRPr="001E5933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70"/>
      <w:r w:rsidRPr="001E5933">
        <w:rPr>
          <w:rFonts w:ascii="Times New Roman" w:hAnsi="Times New Roman"/>
          <w:color w:val="000000"/>
          <w:sz w:val="28"/>
          <w:lang w:val="ru-RU"/>
        </w:rPr>
        <w:t xml:space="preserve">‌. 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Картины природы в творчестве поэтов и писателей 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1E5933">
        <w:rPr>
          <w:rFonts w:ascii="Times New Roman" w:hAnsi="Times New Roman"/>
          <w:i/>
          <w:color w:val="000000"/>
          <w:sz w:val="28"/>
          <w:lang w:val="ru-RU"/>
        </w:rPr>
        <w:t>Х– ХХ веков</w:t>
      </w:r>
      <w:r w:rsidRPr="001E5933">
        <w:rPr>
          <w:rFonts w:ascii="Times New Roman" w:hAnsi="Times New Roman"/>
          <w:color w:val="000000"/>
          <w:sz w:val="28"/>
          <w:lang w:val="ru-RU"/>
        </w:rPr>
        <w:t>. Лирика, лирические произведения как описание в стихот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ворной форме чувств поэта, связанных с наблюдениями, описаниями природы. Круг чтения: лирические произведения поэтов и писателей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bookmarkStart w:id="71" w:name="b631436a-def7-48d2-b0a7-7e64aceb08fd"/>
      <w:r w:rsidRPr="001E5933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не менее пяти авторов по выбору)</w:t>
      </w:r>
      <w:bookmarkEnd w:id="71"/>
      <w:r w:rsidRPr="001E5933">
        <w:rPr>
          <w:rFonts w:ascii="Times New Roman" w:hAnsi="Times New Roman"/>
          <w:color w:val="000000"/>
          <w:sz w:val="28"/>
          <w:lang w:val="ru-RU"/>
        </w:rPr>
        <w:t>‌: В. А. Жуковский, И.С. Никитин, Е. А. Баратынский, Ф. И. Тютчев, А. А. Фет, ‌</w:t>
      </w:r>
      <w:bookmarkStart w:id="72" w:name="9a99601d-2f81-41a7-a40b-18f4d76e554b"/>
      <w:r w:rsidRPr="001E5933">
        <w:rPr>
          <w:rFonts w:ascii="Times New Roman" w:hAnsi="Times New Roman"/>
          <w:color w:val="000000"/>
          <w:sz w:val="28"/>
          <w:lang w:val="ru-RU"/>
        </w:rPr>
        <w:t>Н. А. Некрасов</w:t>
      </w:r>
      <w:r w:rsidRPr="001E5933">
        <w:rPr>
          <w:rFonts w:ascii="Times New Roman" w:hAnsi="Times New Roman"/>
          <w:color w:val="000000"/>
          <w:sz w:val="28"/>
          <w:lang w:val="ru-RU"/>
        </w:rPr>
        <w:t>, И. А. Бунин, А. А. Блок, К. Д. Бальмонт и др.</w:t>
      </w:r>
      <w:bookmarkEnd w:id="72"/>
      <w:r w:rsidRPr="001E5933">
        <w:rPr>
          <w:rFonts w:ascii="Times New Roman" w:hAnsi="Times New Roman"/>
          <w:color w:val="000000"/>
          <w:sz w:val="28"/>
          <w:lang w:val="ru-RU"/>
        </w:rPr>
        <w:t>‌ Темы стихотворных произведений, герой лирического произведения. Авторские приёмы создания художественного образа в лирике. Средства выразительности в произведениях лирики: эпитеты, синонимы, антонимы, сравне</w:t>
      </w:r>
      <w:r w:rsidRPr="001E5933">
        <w:rPr>
          <w:rFonts w:ascii="Times New Roman" w:hAnsi="Times New Roman"/>
          <w:color w:val="000000"/>
          <w:sz w:val="28"/>
          <w:lang w:val="ru-RU"/>
        </w:rPr>
        <w:t>ния, олицетворения, метафоры. Репродукция картины как иллюстрация к лирическому произведению.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В.А. Жуковский «Загадка», И.С. Никитин «В синем небе плывут над полями…», Ф.И. Тютчев «Как неожиданно и ярко», </w:t>
      </w: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А.А. Фет «Весенний дождь»,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Е.А. Баратынский «Весна, весна! Как воздух чист», И.А. Бунин «Листопад» (отрывки) </w:t>
      </w:r>
      <w:r w:rsidRPr="001E5933">
        <w:rPr>
          <w:rFonts w:ascii="Times New Roman" w:hAnsi="Times New Roman"/>
          <w:color w:val="333333"/>
          <w:sz w:val="28"/>
          <w:lang w:val="ru-RU"/>
        </w:rPr>
        <w:t>​‌</w:t>
      </w:r>
      <w:bookmarkStart w:id="73" w:name="cf36c94d-b3f5-4b3d-a3c7-3ba766d230a2"/>
      <w:r w:rsidRPr="001E5933">
        <w:rPr>
          <w:rFonts w:ascii="Times New Roman" w:hAnsi="Times New Roman"/>
          <w:color w:val="333333"/>
          <w:sz w:val="28"/>
          <w:lang w:val="ru-RU"/>
        </w:rPr>
        <w:t>и другие (по выбору</w:t>
      </w:r>
      <w:proofErr w:type="gramStart"/>
      <w:r w:rsidRPr="001E5933">
        <w:rPr>
          <w:rFonts w:ascii="Times New Roman" w:hAnsi="Times New Roman"/>
          <w:color w:val="333333"/>
          <w:sz w:val="28"/>
          <w:lang w:val="ru-RU"/>
        </w:rPr>
        <w:t>).</w:t>
      </w:r>
      <w:bookmarkEnd w:id="73"/>
      <w:r w:rsidRPr="001E5933">
        <w:rPr>
          <w:rFonts w:ascii="Times New Roman" w:hAnsi="Times New Roman"/>
          <w:color w:val="333333"/>
          <w:sz w:val="28"/>
          <w:lang w:val="ru-RU"/>
        </w:rPr>
        <w:t>‌</w:t>
      </w:r>
      <w:proofErr w:type="gramEnd"/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Творчество Л. Н. Толстого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. Круг чтения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bookmarkStart w:id="74" w:name="9f73dd0a-54f2-4590-ac41-ba0d876049a1"/>
      <w:r w:rsidRPr="001E5933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не менее трёх произведений)</w:t>
      </w:r>
      <w:bookmarkEnd w:id="74"/>
      <w:r w:rsidRPr="001E5933">
        <w:rPr>
          <w:rFonts w:ascii="Times New Roman" w:hAnsi="Times New Roman"/>
          <w:color w:val="000000"/>
          <w:sz w:val="28"/>
          <w:lang w:val="ru-RU"/>
        </w:rPr>
        <w:t>‌: рассказ (художественный и научно-познавательный), сказки, басни, быль. Повест</w:t>
      </w:r>
      <w:r w:rsidRPr="001E5933">
        <w:rPr>
          <w:rFonts w:ascii="Times New Roman" w:hAnsi="Times New Roman"/>
          <w:color w:val="000000"/>
          <w:sz w:val="28"/>
          <w:lang w:val="ru-RU"/>
        </w:rPr>
        <w:t>ь как эпический жанр (общее представление). Значение реальных жизненных ситуаций в создании рассказа, повести. Отрывки из автобиографической повести Л. Н. Толстого «Детство». Особенности художественного текста-описания: пейзаж, портрет героя, интерьер. При</w:t>
      </w:r>
      <w:r w:rsidRPr="001E5933">
        <w:rPr>
          <w:rFonts w:ascii="Times New Roman" w:hAnsi="Times New Roman"/>
          <w:color w:val="000000"/>
          <w:sz w:val="28"/>
          <w:lang w:val="ru-RU"/>
        </w:rPr>
        <w:t>меры текста-рассуждения в рассказах Л. Н. Толстого.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Л.Н. Толстой «Детство» (отдельные главы), «Русак», «Черепаха» ‌</w:t>
      </w:r>
      <w:bookmarkStart w:id="75" w:name="d876fe18-c1a8-4a91-8d52-d25058604082"/>
      <w:r w:rsidRPr="001E5933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75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Произведения о животных и родной природе.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Взаимоотношения человека и животных, защита и охран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а природы – тема произведений литературы. Круг чтения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bookmarkStart w:id="76" w:name="246de2e0-56be-4295-9596-db940aac14bd"/>
      <w:r w:rsidRPr="001E5933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не менее трёх авторов)</w:t>
      </w:r>
      <w:bookmarkEnd w:id="76"/>
      <w:r w:rsidRPr="001E5933">
        <w:rPr>
          <w:rFonts w:ascii="Times New Roman" w:hAnsi="Times New Roman"/>
          <w:color w:val="000000"/>
          <w:sz w:val="28"/>
          <w:lang w:val="ru-RU"/>
        </w:rPr>
        <w:t>‌: на примере произведений В. П. Астафьева, М. М. Пришвина, С.А. Есенина, ‌</w:t>
      </w:r>
      <w:bookmarkStart w:id="77" w:name="bc1695a5-bd06-4a76-858a-d4d40b281db4"/>
      <w:r w:rsidRPr="001E5933">
        <w:rPr>
          <w:rFonts w:ascii="Times New Roman" w:hAnsi="Times New Roman"/>
          <w:color w:val="000000"/>
          <w:sz w:val="28"/>
          <w:lang w:val="ru-RU"/>
        </w:rPr>
        <w:t>А. И. Куприна, К. Г. Паустовского, Ю. И. Коваля и др.</w:t>
      </w:r>
      <w:bookmarkEnd w:id="77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В.П. Астафьев «Капалуха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», М.М. Пришвин «Выскочка», С.А. Есенин «Лебёдушка» </w:t>
      </w:r>
      <w:r w:rsidRPr="001E5933">
        <w:rPr>
          <w:rFonts w:ascii="Times New Roman" w:hAnsi="Times New Roman"/>
          <w:color w:val="333333"/>
          <w:sz w:val="28"/>
          <w:lang w:val="ru-RU"/>
        </w:rPr>
        <w:t>​‌</w:t>
      </w:r>
      <w:bookmarkStart w:id="78" w:name="43cc23b0-61c4-4e00-b89d-508f8c0c86cc"/>
      <w:r w:rsidRPr="001E5933">
        <w:rPr>
          <w:rFonts w:ascii="Times New Roman" w:hAnsi="Times New Roman"/>
          <w:color w:val="333333"/>
          <w:sz w:val="28"/>
          <w:lang w:val="ru-RU"/>
        </w:rPr>
        <w:t>и другие (по выбору</w:t>
      </w:r>
      <w:proofErr w:type="gramStart"/>
      <w:r w:rsidRPr="001E5933">
        <w:rPr>
          <w:rFonts w:ascii="Times New Roman" w:hAnsi="Times New Roman"/>
          <w:color w:val="333333"/>
          <w:sz w:val="28"/>
          <w:lang w:val="ru-RU"/>
        </w:rPr>
        <w:t>).</w:t>
      </w:r>
      <w:bookmarkEnd w:id="78"/>
      <w:r w:rsidRPr="001E5933">
        <w:rPr>
          <w:rFonts w:ascii="Times New Roman" w:hAnsi="Times New Roman"/>
          <w:color w:val="333333"/>
          <w:sz w:val="28"/>
          <w:lang w:val="ru-RU"/>
        </w:rPr>
        <w:t>‌</w:t>
      </w:r>
      <w:proofErr w:type="gramEnd"/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Произведения о детях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. Тематика произведений о детях, их жизни, играх и занятиях, взаимоотношениях со взрослыми и сверстниками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bookmarkStart w:id="79" w:name="7d70a143-b34a-48de-a855-a34e00cf3c38"/>
      <w:r w:rsidRPr="001E5933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на примере произведений не менее трёх авторов)</w:t>
      </w:r>
      <w:bookmarkEnd w:id="79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r w:rsidRPr="001E5933">
        <w:rPr>
          <w:rFonts w:ascii="Times New Roman" w:hAnsi="Times New Roman"/>
          <w:color w:val="000000"/>
          <w:sz w:val="28"/>
          <w:lang w:val="ru-RU"/>
        </w:rPr>
        <w:t>: А. П. Чехова, Н. Г. Гарина-Михайловского, М.М. Зощенко, К.Г.Паустовский, ‌</w:t>
      </w:r>
      <w:bookmarkStart w:id="80" w:name="26220ac3-4e82-456a-9e95-74ad70c180f4"/>
      <w:r w:rsidRPr="001E5933">
        <w:rPr>
          <w:rFonts w:ascii="Times New Roman" w:hAnsi="Times New Roman"/>
          <w:color w:val="000000"/>
          <w:sz w:val="28"/>
          <w:lang w:val="ru-RU"/>
        </w:rPr>
        <w:t>Б. С. Житкова, В. В. Крапивина и др.</w:t>
      </w:r>
      <w:bookmarkEnd w:id="80"/>
      <w:r w:rsidRPr="001E5933">
        <w:rPr>
          <w:rFonts w:ascii="Times New Roman" w:hAnsi="Times New Roman"/>
          <w:color w:val="000000"/>
          <w:sz w:val="28"/>
          <w:lang w:val="ru-RU"/>
        </w:rPr>
        <w:t xml:space="preserve">‌ Словесный портрет героя как его характеристика. Авторский способ выражения главной мысли. Основные события сюжета, отношение к ним героев. 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оизведения для чтения: А.П. Чехов «Мальчики», Н.Г. Гарин-Михайловский «Детство Тёмы» (отдельные главы), М.М. Зощенко «О Лёньке и Миньке»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bookmarkStart w:id="81" w:name="a4cb9ea3-0451-4889-b1a1-f6f4710bf1d9"/>
      <w:r w:rsidRPr="001E5933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1-2 рассказа из цикла)</w:t>
      </w:r>
      <w:bookmarkEnd w:id="81"/>
      <w:r w:rsidRPr="001E5933">
        <w:rPr>
          <w:rFonts w:ascii="Times New Roman" w:hAnsi="Times New Roman"/>
          <w:color w:val="000000"/>
          <w:sz w:val="28"/>
          <w:lang w:val="ru-RU"/>
        </w:rPr>
        <w:t>‌, К.Г. Паустовский «Корзина с еловыми шишками» и другие.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Пьеса.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Знакомство с новым жанром – пь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есой-сказкой. Пьеса – произведение литературы и театрального искусства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bookmarkStart w:id="82" w:name="9ce33c6b-ec01-45c7-8e71-faa83c253d05"/>
      <w:r w:rsidRPr="001E5933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одна по выбору)</w:t>
      </w:r>
      <w:bookmarkEnd w:id="82"/>
      <w:r w:rsidRPr="001E5933">
        <w:rPr>
          <w:rFonts w:ascii="Times New Roman" w:hAnsi="Times New Roman"/>
          <w:color w:val="000000"/>
          <w:sz w:val="28"/>
          <w:lang w:val="ru-RU"/>
        </w:rPr>
        <w:t>‌. Пьеса как жанр драматического произведения. Пьеса и сказка: драматическое и эпическое произведения. Авторские ремарки: назначение, содержание.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я: С.Я. Маршак «Двенадцать месяцев» и другие. 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Юмористические произведения.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Круг чтения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bookmarkStart w:id="83" w:name="062a5f32-e196-4fe2-a2d8-404f5174ede8"/>
      <w:r w:rsidRPr="001E5933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не менее двух произведений по выбору):</w:t>
      </w:r>
      <w:bookmarkEnd w:id="83"/>
      <w:r w:rsidRPr="001E5933">
        <w:rPr>
          <w:rFonts w:ascii="Times New Roman" w:hAnsi="Times New Roman"/>
          <w:color w:val="000000"/>
          <w:sz w:val="28"/>
          <w:lang w:val="ru-RU"/>
        </w:rPr>
        <w:t>‌ юмористические произведения на примере рассказов В. Ю. Драгунского, Н. Н. Носова, ‌</w:t>
      </w:r>
      <w:bookmarkStart w:id="84" w:name="4e231ac4-4ac0-464c-bde6-6a1b7d5919e6"/>
      <w:r w:rsidRPr="001E5933">
        <w:rPr>
          <w:rFonts w:ascii="Times New Roman" w:hAnsi="Times New Roman"/>
          <w:color w:val="000000"/>
          <w:sz w:val="28"/>
          <w:lang w:val="ru-RU"/>
        </w:rPr>
        <w:t>М. М. Зощенко, В. В. Голявкина</w:t>
      </w:r>
      <w:bookmarkEnd w:id="84"/>
      <w:r w:rsidRPr="001E5933">
        <w:rPr>
          <w:rFonts w:ascii="Times New Roman" w:hAnsi="Times New Roman"/>
          <w:color w:val="000000"/>
          <w:sz w:val="28"/>
          <w:lang w:val="ru-RU"/>
        </w:rPr>
        <w:t>‌. Герои юмор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истических произведений. Средства выразительности текста </w:t>
      </w: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юмористического содержания: гипербола. Юмористические произведения в кино и театре.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В.Ю. Драгунский «Денискины рассказы»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bookmarkStart w:id="85" w:name="53c080ee-763e-43ed-999e-471164d70763"/>
      <w:r w:rsidRPr="001E5933">
        <w:rPr>
          <w:rFonts w:ascii="Times New Roman" w:hAnsi="Times New Roman"/>
          <w:color w:val="000000"/>
          <w:sz w:val="28"/>
          <w:lang w:val="ru-RU"/>
        </w:rPr>
        <w:t>(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1-2 произведения по выбору)</w:t>
      </w:r>
      <w:bookmarkEnd w:id="85"/>
      <w:r w:rsidRPr="001E5933">
        <w:rPr>
          <w:rFonts w:ascii="Times New Roman" w:hAnsi="Times New Roman"/>
          <w:color w:val="000000"/>
          <w:sz w:val="28"/>
          <w:lang w:val="ru-RU"/>
        </w:rPr>
        <w:t>‌, Н.Н. Носов «Витя Мале</w:t>
      </w:r>
      <w:r w:rsidRPr="001E5933">
        <w:rPr>
          <w:rFonts w:ascii="Times New Roman" w:hAnsi="Times New Roman"/>
          <w:color w:val="000000"/>
          <w:sz w:val="28"/>
          <w:lang w:val="ru-RU"/>
        </w:rPr>
        <w:t>ев в школе и дома» (отдельные главы) ‌</w:t>
      </w:r>
      <w:bookmarkStart w:id="86" w:name="26aa4aeb-d898-422a-9eda-b866102f0def"/>
      <w:r w:rsidRPr="001E5933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86"/>
      <w:r w:rsidRPr="001E5933">
        <w:rPr>
          <w:rFonts w:ascii="Times New Roman" w:hAnsi="Times New Roman"/>
          <w:color w:val="000000"/>
          <w:sz w:val="28"/>
          <w:lang w:val="ru-RU"/>
        </w:rPr>
        <w:t>‌.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</w:t>
      </w:r>
      <w:r w:rsidRPr="001E5933">
        <w:rPr>
          <w:rFonts w:ascii="Times New Roman" w:hAnsi="Times New Roman"/>
          <w:color w:val="000000"/>
          <w:sz w:val="28"/>
          <w:lang w:val="ru-RU"/>
        </w:rPr>
        <w:t>. Расширение круга чтения произведений зарубежных писателей. Литературные сказки Х.-К. Андерсена, ‌</w:t>
      </w:r>
      <w:bookmarkStart w:id="87" w:name="de9a53ab-3e80-4b5b-8ed7-4e2e364c4403"/>
      <w:r w:rsidRPr="001E5933">
        <w:rPr>
          <w:rFonts w:ascii="Times New Roman" w:hAnsi="Times New Roman"/>
          <w:color w:val="000000"/>
          <w:sz w:val="28"/>
          <w:lang w:val="ru-RU"/>
        </w:rPr>
        <w:t xml:space="preserve">Ш. Перро, братьев Гримм и др. (по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87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. Приключенческая литература: произведения Дж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. Свифта, Марка Твена. 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Произведения для чтения: Х.-К. Андерсен «Дикие лебеди», «Русалочка», Дж. Свифт «Приключения Гулливера» (отдельные главы), Марк Твен «Том Сойер» (отдельные главы) ‌</w:t>
      </w:r>
      <w:bookmarkStart w:id="88" w:name="47a66d7e-7bca-4ea2-ba5d-914bf7023a72"/>
      <w:r w:rsidRPr="001E5933">
        <w:rPr>
          <w:rFonts w:ascii="Times New Roman" w:hAnsi="Times New Roman"/>
          <w:color w:val="000000"/>
          <w:sz w:val="28"/>
          <w:lang w:val="ru-RU"/>
        </w:rPr>
        <w:t xml:space="preserve">и другие (по </w:t>
      </w:r>
      <w:proofErr w:type="gramStart"/>
      <w:r w:rsidRPr="001E5933">
        <w:rPr>
          <w:rFonts w:ascii="Times New Roman" w:hAnsi="Times New Roman"/>
          <w:color w:val="000000"/>
          <w:sz w:val="28"/>
          <w:lang w:val="ru-RU"/>
        </w:rPr>
        <w:t>выбору)</w:t>
      </w:r>
      <w:bookmarkEnd w:id="88"/>
      <w:r w:rsidRPr="001E593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1E5933">
        <w:rPr>
          <w:rFonts w:ascii="Times New Roman" w:hAnsi="Times New Roman"/>
          <w:color w:val="000000"/>
          <w:sz w:val="28"/>
          <w:lang w:val="ru-RU"/>
        </w:rPr>
        <w:t>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 (работа с детской к</w:t>
      </w:r>
      <w:r w:rsidRPr="001E5933">
        <w:rPr>
          <w:rFonts w:ascii="Times New Roman" w:hAnsi="Times New Roman"/>
          <w:i/>
          <w:color w:val="000000"/>
          <w:sz w:val="28"/>
          <w:lang w:val="ru-RU"/>
        </w:rPr>
        <w:t>нигой и справочной литературой)</w:t>
      </w:r>
      <w:r w:rsidRPr="001E5933">
        <w:rPr>
          <w:rFonts w:ascii="Times New Roman" w:hAnsi="Times New Roman"/>
          <w:color w:val="000000"/>
          <w:sz w:val="28"/>
          <w:lang w:val="ru-RU"/>
        </w:rPr>
        <w:t>. Польза чтения и книги: книга – друг и учитель. Правила читателя и способы выбора книги (тематический, систематический каталог). Виды информации в книге: научная, художественная (с опорой на внешние показатели книги), её спр</w:t>
      </w:r>
      <w:r w:rsidRPr="001E5933">
        <w:rPr>
          <w:rFonts w:ascii="Times New Roman" w:hAnsi="Times New Roman"/>
          <w:color w:val="000000"/>
          <w:sz w:val="28"/>
          <w:lang w:val="ru-RU"/>
        </w:rPr>
        <w:t>авочно-иллюстративный материал. Очерк как повествование о реальном событии. Типы книг (изданий): книга-произведение, книга-сборник, собрание сочинений, периодическая печать, справочные издания. Работа с источниками периодической печати.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Изучение литературн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ого чтения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Базовые л</w:t>
      </w:r>
      <w:r w:rsidRPr="001E5933">
        <w:rPr>
          <w:rFonts w:ascii="Times New Roman" w:hAnsi="Times New Roman"/>
          <w:color w:val="000000"/>
          <w:sz w:val="28"/>
          <w:lang w:val="ru-RU"/>
        </w:rPr>
        <w:t>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734E03" w:rsidRPr="001E5933" w:rsidRDefault="006030B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</w:t>
      </w:r>
      <w:r w:rsidRPr="001E5933">
        <w:rPr>
          <w:rFonts w:ascii="Times New Roman" w:hAnsi="Times New Roman"/>
          <w:color w:val="000000"/>
          <w:sz w:val="28"/>
          <w:lang w:val="ru-RU"/>
        </w:rPr>
        <w:t>ие и стихотворные произведения (без отметочного оценивания);</w:t>
      </w:r>
    </w:p>
    <w:p w:rsidR="00734E03" w:rsidRPr="001E5933" w:rsidRDefault="006030B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читать про себя (молча), оценивать своё чтение с точки зрения понимания и запоминания текста;</w:t>
      </w:r>
    </w:p>
    <w:p w:rsidR="00734E03" w:rsidRPr="001E5933" w:rsidRDefault="006030B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главную мысль, обосновывать принадлежность к жанру, определять тему и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главную мысль, находить в тексте заданный эпизод, устанавливать взаимосвязь между событиями, эпизодами текста;</w:t>
      </w:r>
    </w:p>
    <w:p w:rsidR="00734E03" w:rsidRPr="001E5933" w:rsidRDefault="006030B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 xml:space="preserve">характеризовать героя и давать оценку его поступкам; </w:t>
      </w:r>
    </w:p>
    <w:p w:rsidR="00734E03" w:rsidRPr="001E5933" w:rsidRDefault="006030B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сравнивать героев одного произведения по предложенным критериям, самостоятельно выбирать к</w:t>
      </w:r>
      <w:r w:rsidRPr="001E5933">
        <w:rPr>
          <w:rFonts w:ascii="Times New Roman" w:hAnsi="Times New Roman"/>
          <w:color w:val="000000"/>
          <w:sz w:val="28"/>
          <w:lang w:val="ru-RU"/>
        </w:rPr>
        <w:t>ритерий сопоставления героев, их поступков (по контрасту или аналогии);</w:t>
      </w:r>
    </w:p>
    <w:p w:rsidR="00734E03" w:rsidRPr="001E5933" w:rsidRDefault="006030B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составлять план (вопросный, номинативный, цитатный) текста, дополнять и восстанавливать нарушенную последовательность;</w:t>
      </w:r>
    </w:p>
    <w:p w:rsidR="00734E03" w:rsidRPr="001E5933" w:rsidRDefault="006030B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исследовать текст: находить средства художественной выразительнос</w:t>
      </w:r>
      <w:r w:rsidRPr="001E5933">
        <w:rPr>
          <w:rFonts w:ascii="Times New Roman" w:hAnsi="Times New Roman"/>
          <w:color w:val="000000"/>
          <w:sz w:val="28"/>
          <w:lang w:val="ru-RU"/>
        </w:rPr>
        <w:t>ти (сравнение, эпитет, олицетворение, метафора), описания в произведениях разных жанров (пейзаж, интерьер), выявлять особенности стихотворного текста (ритм, рифма, строфа).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</w:t>
      </w:r>
      <w:r w:rsidRPr="001E5933">
        <w:rPr>
          <w:rFonts w:ascii="Times New Roman" w:hAnsi="Times New Roman"/>
          <w:color w:val="000000"/>
          <w:sz w:val="28"/>
          <w:lang w:val="ru-RU"/>
        </w:rPr>
        <w:t>ствуют формированию умений:</w:t>
      </w:r>
    </w:p>
    <w:p w:rsidR="00734E03" w:rsidRPr="001E5933" w:rsidRDefault="006030B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использовать справочную информацию для получения дополнительной информации в соответствии с учебной задачей;</w:t>
      </w:r>
    </w:p>
    <w:p w:rsidR="00734E03" w:rsidRPr="001E5933" w:rsidRDefault="006030B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характеризовать книгу по её элементам (обложка, оглавление, аннотация, предисловие, иллюстрации, примечания и другое);</w:t>
      </w:r>
    </w:p>
    <w:p w:rsidR="00734E03" w:rsidRPr="001E5933" w:rsidRDefault="006030B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выбирать книгу в библиотеке в соответствии с учебной задачей; составлять аннотацию.</w:t>
      </w:r>
    </w:p>
    <w:p w:rsidR="00734E03" w:rsidRPr="001E5933" w:rsidRDefault="006030B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Коммуникативные универсальные учебные действия способствуют формированию умений:</w:t>
      </w:r>
    </w:p>
    <w:p w:rsidR="00734E03" w:rsidRPr="001E5933" w:rsidRDefault="006030B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соблюдать правила речевого этикета в учебном диалоге, отвечать и задавать вопросы к учебным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и художественным текстам;</w:t>
      </w:r>
    </w:p>
    <w:p w:rsidR="00734E03" w:rsidRPr="001E5933" w:rsidRDefault="006030B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пересказывать текст в соответствии с учебной задачей;</w:t>
      </w:r>
    </w:p>
    <w:p w:rsidR="00734E03" w:rsidRPr="001E5933" w:rsidRDefault="006030B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рассказывать о тематике детской литературы, о любимом писателе и его произведениях;</w:t>
      </w:r>
    </w:p>
    <w:p w:rsidR="00734E03" w:rsidRPr="001E5933" w:rsidRDefault="006030B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оценивать мнение авторов о героях и своё отношение к ним;</w:t>
      </w:r>
    </w:p>
    <w:p w:rsidR="00734E03" w:rsidRPr="001E5933" w:rsidRDefault="006030B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использовать элементы импровизаци</w:t>
      </w:r>
      <w:r w:rsidRPr="001E5933">
        <w:rPr>
          <w:rFonts w:ascii="Times New Roman" w:hAnsi="Times New Roman"/>
          <w:color w:val="000000"/>
          <w:sz w:val="28"/>
          <w:lang w:val="ru-RU"/>
        </w:rPr>
        <w:t>и при исполнении фольклорных произведений;</w:t>
      </w:r>
    </w:p>
    <w:p w:rsidR="00734E03" w:rsidRPr="001E5933" w:rsidRDefault="006030B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сочинять небольшие тексты повествовательного и описательного характера по наблюдениям, на заданную тему.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Регулятивные универсальные учебные способствуют формированию умений:</w:t>
      </w:r>
    </w:p>
    <w:p w:rsidR="00734E03" w:rsidRPr="001E5933" w:rsidRDefault="006030B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понимать значение чтения для самообразо</w:t>
      </w:r>
      <w:r w:rsidRPr="001E5933">
        <w:rPr>
          <w:rFonts w:ascii="Times New Roman" w:hAnsi="Times New Roman"/>
          <w:color w:val="000000"/>
          <w:sz w:val="28"/>
          <w:lang w:val="ru-RU"/>
        </w:rPr>
        <w:t>вания и саморазвития; самостоятельно организовывать читательскую деятельность во время досуга;</w:t>
      </w:r>
    </w:p>
    <w:p w:rsidR="00734E03" w:rsidRPr="001E5933" w:rsidRDefault="006030B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определять цель выразительного исполнения и работы с текстом;</w:t>
      </w:r>
    </w:p>
    <w:p w:rsidR="00734E03" w:rsidRPr="001E5933" w:rsidRDefault="006030B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оценивать выступление (своё и одноклассников) с точки зрения передачи настроения, особенностей прои</w:t>
      </w:r>
      <w:r w:rsidRPr="001E5933">
        <w:rPr>
          <w:rFonts w:ascii="Times New Roman" w:hAnsi="Times New Roman"/>
          <w:color w:val="000000"/>
          <w:sz w:val="28"/>
          <w:lang w:val="ru-RU"/>
        </w:rPr>
        <w:t>зведения и героев;</w:t>
      </w:r>
    </w:p>
    <w:p w:rsidR="00734E03" w:rsidRPr="001E5933" w:rsidRDefault="006030B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контроль процесса и результата деятельности, устанавливать причины возникших ошибок и трудностей, проявлять способность предвидеть их в предстоящей работе.</w:t>
      </w:r>
    </w:p>
    <w:p w:rsidR="00734E03" w:rsidRPr="001E5933" w:rsidRDefault="006030B6">
      <w:pPr>
        <w:spacing w:after="0" w:line="264" w:lineRule="auto"/>
        <w:ind w:firstLine="600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734E03" w:rsidRPr="001E5933" w:rsidRDefault="006030B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участвовать в театрализованной деятельности: инсценировании и драматизации (читать по ролям, разыгрывать сценки);</w:t>
      </w:r>
    </w:p>
    <w:p w:rsidR="00734E03" w:rsidRDefault="006030B6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правила взаимодействия;</w:t>
      </w:r>
    </w:p>
    <w:p w:rsidR="00734E03" w:rsidRPr="001E5933" w:rsidRDefault="006030B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ответственно относиться к своим обязанностям в процессе совместной деятельности, оценивать свой вклад в обще</w:t>
      </w:r>
      <w:r w:rsidRPr="001E5933">
        <w:rPr>
          <w:rFonts w:ascii="Times New Roman" w:hAnsi="Times New Roman"/>
          <w:color w:val="000000"/>
          <w:sz w:val="28"/>
          <w:lang w:val="ru-RU"/>
        </w:rPr>
        <w:t>е дело.</w:t>
      </w:r>
    </w:p>
    <w:bookmarkStart w:id="89" w:name="_ftn1"/>
    <w:p w:rsidR="00734E03" w:rsidRPr="001E5933" w:rsidRDefault="006030B6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1E5933">
        <w:rPr>
          <w:lang w:val="ru-RU"/>
        </w:rPr>
        <w:instrText xml:space="preserve"> </w:instrText>
      </w:r>
      <w:r>
        <w:instrText>HYPERLINK</w:instrText>
      </w:r>
      <w:r w:rsidRPr="001E5933">
        <w:rPr>
          <w:lang w:val="ru-RU"/>
        </w:rPr>
        <w:instrText xml:space="preserve"> \</w:instrText>
      </w:r>
      <w:r>
        <w:instrText>l</w:instrText>
      </w:r>
      <w:r w:rsidRPr="001E5933">
        <w:rPr>
          <w:lang w:val="ru-RU"/>
        </w:rPr>
        <w:instrText xml:space="preserve"> "_</w:instrText>
      </w:r>
      <w:r>
        <w:instrText>ftnref</w:instrText>
      </w:r>
      <w:r w:rsidRPr="001E5933">
        <w:rPr>
          <w:lang w:val="ru-RU"/>
        </w:rPr>
        <w:instrText>1" \</w:instrText>
      </w:r>
      <w:r>
        <w:instrText>h</w:instrText>
      </w:r>
      <w:r w:rsidRPr="001E5933">
        <w:rPr>
          <w:lang w:val="ru-RU"/>
        </w:rPr>
        <w:instrText xml:space="preserve"> </w:instrText>
      </w:r>
      <w:r>
        <w:fldChar w:fldCharType="separate"/>
      </w:r>
      <w:r w:rsidRPr="001E5933">
        <w:rPr>
          <w:rFonts w:ascii="Times New Roman" w:hAnsi="Times New Roman"/>
          <w:color w:val="0000FF"/>
          <w:sz w:val="18"/>
          <w:lang w:val="ru-RU"/>
        </w:rPr>
        <w:t>[1]</w:t>
      </w:r>
      <w:r>
        <w:rPr>
          <w:rFonts w:ascii="Times New Roman" w:hAnsi="Times New Roman"/>
          <w:color w:val="0000FF"/>
          <w:sz w:val="18"/>
        </w:rPr>
        <w:fldChar w:fldCharType="end"/>
      </w:r>
      <w:bookmarkEnd w:id="89"/>
      <w:r w:rsidRPr="001E5933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предметной программы «Русский язык», которое реализуется средствами предмета «Литературное чтение», остальное содержание прописывается в рабочей программе п</w:t>
      </w:r>
      <w:r w:rsidRPr="001E5933">
        <w:rPr>
          <w:rFonts w:ascii="Times New Roman" w:hAnsi="Times New Roman"/>
          <w:color w:val="000000"/>
          <w:sz w:val="28"/>
          <w:lang w:val="ru-RU"/>
        </w:rPr>
        <w:t>редмета «Русский язык».</w:t>
      </w:r>
    </w:p>
    <w:p w:rsidR="00734E03" w:rsidRPr="001E5933" w:rsidRDefault="00734E03">
      <w:pPr>
        <w:rPr>
          <w:lang w:val="ru-RU"/>
        </w:rPr>
        <w:sectPr w:rsidR="00734E03" w:rsidRPr="001E5933">
          <w:pgSz w:w="11906" w:h="16383"/>
          <w:pgMar w:top="1134" w:right="850" w:bottom="1134" w:left="1701" w:header="720" w:footer="720" w:gutter="0"/>
          <w:cols w:space="720"/>
        </w:sectPr>
      </w:pPr>
    </w:p>
    <w:p w:rsidR="00734E03" w:rsidRDefault="006030B6">
      <w:pPr>
        <w:spacing w:after="0"/>
        <w:ind w:left="120"/>
      </w:pPr>
      <w:bookmarkStart w:id="90" w:name="block-451204"/>
      <w:bookmarkEnd w:id="8"/>
      <w:r w:rsidRPr="001E593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34E03" w:rsidRDefault="006030B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599"/>
      </w:tblGrid>
      <w:tr w:rsidR="00734E03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</w:tr>
      <w:tr w:rsidR="00734E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грамоте</w:t>
            </w:r>
          </w:p>
        </w:tc>
      </w:tr>
      <w:tr w:rsidR="00734E0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4E03" w:rsidRDefault="00734E03"/>
        </w:tc>
      </w:tr>
      <w:tr w:rsidR="00734E0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734E0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Сказка народная (фольклорная) и литературная (авторская)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детях и для детей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 родной природе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Устное народное творчество — малые фольклорные жанры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братьях наших меньших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 маме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и авторские произведения о чудесах и фантазии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4E03" w:rsidRDefault="00734E03"/>
        </w:tc>
      </w:tr>
      <w:tr w:rsidR="00734E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Резервное время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34E03" w:rsidRDefault="00734E03"/>
        </w:tc>
      </w:tr>
    </w:tbl>
    <w:p w:rsidR="00734E03" w:rsidRDefault="00734E03">
      <w:pPr>
        <w:sectPr w:rsidR="00734E0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34E03" w:rsidRDefault="006030B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615"/>
      </w:tblGrid>
      <w:tr w:rsidR="00734E03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</w:tr>
      <w:tr w:rsidR="00734E0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нашей Родине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(устное народное творчество)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(осень)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детях и дружбе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сказок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(зима)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братьях наших меньших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(весна и лето)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 наших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близких, о семье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Default="00734E03"/>
        </w:tc>
      </w:tr>
    </w:tbl>
    <w:p w:rsidR="00734E03" w:rsidRDefault="00734E03">
      <w:pPr>
        <w:sectPr w:rsidR="00734E0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34E03" w:rsidRDefault="006030B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24"/>
      </w:tblGrid>
      <w:tr w:rsidR="00734E03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 Родине и её истории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(устное народное творчество)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И.А.Крылова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А.С.Пушкина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природы в произведениях поэтов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писателей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Л.Н.Толстого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Литературная сказка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Картины природы в произведениях поэтов и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взаимоотношениях человека и животных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 детях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Юмористические произведения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34E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</w:t>
            </w:r>
            <w:r>
              <w:rPr>
                <w:rFonts w:ascii="Times New Roman" w:hAnsi="Times New Roman"/>
                <w:color w:val="000000"/>
                <w:sz w:val="24"/>
              </w:rPr>
              <w:t>рвное время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Default="00734E03"/>
        </w:tc>
      </w:tr>
    </w:tbl>
    <w:p w:rsidR="00734E03" w:rsidRDefault="00734E03">
      <w:pPr>
        <w:sectPr w:rsidR="00734E0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34E03" w:rsidRDefault="006030B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00"/>
      </w:tblGrid>
      <w:tr w:rsidR="00734E03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 Родине, героические страницы истории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(устное народное творчество)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И.А.Крылова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А.С.Пушкина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Творчество М. Ю. Лермонтова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Литературная сказка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природы в творчестве поэтов и писателей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Творчество Л. Н. </w:t>
            </w:r>
            <w:r>
              <w:rPr>
                <w:rFonts w:ascii="Times New Roman" w:hAnsi="Times New Roman"/>
                <w:color w:val="000000"/>
                <w:sz w:val="24"/>
              </w:rPr>
              <w:t>Толстого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Картины природы в творчестве поэтов и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животных и родной природе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о детях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Пьеса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Юмористические произведения 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Библиографическая культура (работа с детской книгой 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справочной литературой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734E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734E03" w:rsidRDefault="00734E03"/>
        </w:tc>
      </w:tr>
    </w:tbl>
    <w:p w:rsidR="00734E03" w:rsidRDefault="00734E03">
      <w:pPr>
        <w:sectPr w:rsidR="00734E0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34E03" w:rsidRDefault="00734E03">
      <w:pPr>
        <w:sectPr w:rsidR="00734E0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34E03" w:rsidRDefault="006030B6">
      <w:pPr>
        <w:spacing w:after="0"/>
        <w:ind w:left="120"/>
      </w:pPr>
      <w:bookmarkStart w:id="91" w:name="block-451199"/>
      <w:bookmarkEnd w:id="9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34E03" w:rsidRDefault="006030B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6"/>
        <w:gridCol w:w="4587"/>
        <w:gridCol w:w="1208"/>
        <w:gridCol w:w="1841"/>
        <w:gridCol w:w="1910"/>
        <w:gridCol w:w="1347"/>
        <w:gridCol w:w="2221"/>
      </w:tblGrid>
      <w:tr w:rsidR="00734E03">
        <w:trPr>
          <w:trHeight w:val="144"/>
          <w:tblCellSpacing w:w="20" w:type="nil"/>
        </w:trPr>
        <w:tc>
          <w:tcPr>
            <w:tcW w:w="4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34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рассказов по сюжетным картинкам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предложения из речевого потока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состава предложения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Родине. Произведение по выбору, например, С.Д. Дрожжин "Привет"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первого звука в слове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звукового анализа слова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гласных звуков в слове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Родине. Произведение по выбору, например, Е.В. Серова "Мой дом"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звуков по твёрдости-мягкости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качественных характеристик звуков в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моделях слов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проводить звуковой анализ слова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Слушание литературного произведения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 природе. Произведение по выбору, например, И.С Соколов-Микитов "Русский лес"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умения устанавливать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последовательность звуков в слове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А, 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А, 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Я, 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Проведение звукового анализа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слов с буквами Я, 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О, 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родной природе. Произведение по выбору, например, М.Л. Михайлов "Лесные хоромы"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буквами Ё, ё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Ё, ё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У, у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У, у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буквами Ю, ю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Ю, ю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Э, э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детях. Произведение по выбору, например, А.Л.Барто "В школу"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 строчной и заглавной буквами Е, 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Е, 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буквой ы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И, 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Проведение звукового анализа слов с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буквами И, 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детях. Произведение по выбору, например, В.К.Железников "История с азбукой"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правил обозначения буквами гласных звуков после мягких и твёрдых согласных звуков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М, 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М, 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Н, н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Н, н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строчной и заглавной буквами Р, 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Р, 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Л, 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Л, 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заглавной буквами Й, й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произведения. Произведение по выбору, например, В.Г.Сутеев "Дядя Миша"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Г, г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Г, г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К, к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К, к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З, з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Проведение звукового анализа слов с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буквами З, з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С, с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С, с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Д, д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Д, д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строчной и заглавной буквами Т, т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произведения. Произведение по выбору, например, В.В.Бианки "Лесной Колобок - Колючий бок"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Б, б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Проведение звукового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анализа слов с буквами Б, б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П, п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П, п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В, в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буквами В, в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буквами Ф, ф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стихотворений о животных. Произведение по выбору, например, А.А. Блок "Зайчик"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Ж, ж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звукового анализа слов с буквами Ж, ж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Ш, ш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животных. По выбору: Произведение по выбору, например, М.М. Пришвин "Лисичкин хлеб"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 строчной и заглавной буквами Ч, ч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Ч, ч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Щ, щ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Слушание литературного произведения о детях. Произведение по выбору, например,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Е.А.Пермяк "Пичугин мост"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Х, 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Х, 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буквами Ц, ц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Слушание литературного произведения.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Произведение по выбору, например, С.Я.Маршак "Тихая сказка"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навыка чтения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буквой ь. Различение функций буквы ь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особенностями буквы ъ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Слушание литературного произведения.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Произведение по выбору, например, В.Г.Сутеев "Ёлка"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proofErr w:type="gramStart"/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урок.Обобщение</w:t>
            </w:r>
            <w:proofErr w:type="gramEnd"/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знаний о буквах. </w:t>
            </w:r>
            <w:r>
              <w:rPr>
                <w:rFonts w:ascii="Times New Roman" w:hAnsi="Times New Roman"/>
                <w:color w:val="000000"/>
                <w:sz w:val="24"/>
              </w:rPr>
              <w:t>Русский алфавит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произведений о буквах алфавита. С.Я.Маршак "Ты эти буквы заучи"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навыка чтения. А.А. Шибаев "Беспокойные соседки", "Познакомились"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Слушание литературных (авторских) сказок. Сказка К.Чуковского "Муха-Цокотуха"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proofErr w:type="gramStart"/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урок.Определение</w:t>
            </w:r>
            <w:proofErr w:type="gramEnd"/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темы произведения: о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животных. На примере произведений Е.И. Чарушина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урок.Чтение небольших произведений о животных Н.И.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Сладкова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рассказов о животных. Ответы на вопросы по содержанию произведения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урок. Слушание литературных (авторских) сказок. Русская народная сказка "Лисичка-сестричка и волк"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небольших произведений Л.Н. Толстого о детях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произведений о детях Н.Н. Носова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рассказов о детях. Ответы на вопросы по содержанию произведения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Слушание литературных произведений. Е.Ф. Трутнева "Когда это бывает?"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Нравственные ценности и идеи в фольклорных (народных)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сказках: отношения к природе, людям, предметам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героев в фольклорных (народных) сказках о животных. На примере сказок «Лисица и тетерев», «Лиса и рак»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Реальность и волшебство в литературных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(авторских) сказках. На примере произведений В.Г. Сутеева 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фольклорной и литературной (авторской) сказками: событийная сторона сказок (последовательность событий)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сюжета произведения в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иллюстрациях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героев фольклорных (народных) и литературных (авторских) сказок: сходство и различия. На примере произведения К.Д.Ушинского «Петух и собака»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Определение темы произведения: о жизни, играх,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делах детей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 произведения. На примере рассказов К.Д.Ушинского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Заголовок произведения, его значение для понимания содержания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Рассказы о детях. На примере произведения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Толстого «Косточка»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Рассказы о детях. На примере произведения В.А. Осеевой «Три товарища»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героя произведения: оценка поступков и поведения.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 примере произведения Е.А.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Пермяка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«Торопливый ножик»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текстом произведения: осознание понятий друг, дружба, забота.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произведения Ю.И. Ермолаев «Лучший друг»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 детях. На примере произведения А.Л. Барто «Я – лишний» и других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текстом произведения: осознание понятий труд, взаимопомощь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произведений о маме: проявление любви и заботы о родных людях. На примере стихотворения А.Л. Барто «Мама»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(идеи): заботливое и внимательное отношение к родным и близким людям. На примере стихотворения Е.А. Благинина «Посидим в тишине»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Осознание отражённых в произведении понятий: чувство любви матери к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ребёнку, детей к матери, близким. На примере произведения А.В. Митяева «За что я люблю маму»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темы произведения: изображение природы в разные времена года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особенностями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стихотворной речи: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рифма, ритм. Роль интонации при выразительном чтении: темп, сила голоса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произведений о родной природе: краски и звуки весны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стихотворного и прозаического текста о природе весной.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Определение настроений, </w:t>
            </w:r>
            <w:r>
              <w:rPr>
                <w:rFonts w:ascii="Times New Roman" w:hAnsi="Times New Roman"/>
                <w:color w:val="000000"/>
                <w:sz w:val="24"/>
              </w:rPr>
              <w:t>которые они создают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 в произведениях о родной природе, о Родине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книгами. Отражение в иллюстрации эмоционального отклика на произведение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 малыми жанрами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устного народного творчества: потешка, загадка, пословица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загадки как средства воспитания живости ума, сообразительности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Понимание пословицы как средства проявления народной мудрости, краткого изречения жизненных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правил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особенностей потешки как игрового народного фольклора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темы произведения: о взаимоотношениях человека и животных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 в произведениях о братьях наших меньших: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бережное отношение к животным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произведениях понятий: любовь и забота о животных. На примере произведений М.М. Пришвина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героя произведения, его внешности, действий. На примере произведений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В.В. Бианки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художественных и научно-познавательных текстов: описание героя-животного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текстом произведения: характеристика героя, его внешности, действий. На примере произведения Е.И. Чарушина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«Про Томку»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выставки книг «Произведения о животных»: художественный и научно-познавательные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Восприятие произведений о чудесах и фантазии: способность автора замечать необычное в окружающем мире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авторов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Открытие чудесного в обыкновенных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явлениях. На примере стихотворений В.В. Лунина «Я видел чудо», Р.С. Сефа «Чудо»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фантазии и чудес в произведениях Б.В. Заходера «Моя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Вообразилия», Ю.П. Мориц «Сто фантазий» и других на выбор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фольклорных и авторских произведений о чудесах и фантазии: сходство и различие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Ориентировка в книге: обложка, иллюстрация, оглавление. </w:t>
            </w:r>
            <w:r>
              <w:rPr>
                <w:rFonts w:ascii="Times New Roman" w:hAnsi="Times New Roman"/>
                <w:color w:val="000000"/>
                <w:sz w:val="24"/>
              </w:rPr>
              <w:t>Выбор книг в библиотеке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132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4E03" w:rsidRDefault="00734E03"/>
        </w:tc>
      </w:tr>
    </w:tbl>
    <w:p w:rsidR="00734E03" w:rsidRDefault="00734E03">
      <w:pPr>
        <w:sectPr w:rsidR="00734E0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34E03" w:rsidRDefault="006030B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4482"/>
        <w:gridCol w:w="1251"/>
        <w:gridCol w:w="1841"/>
        <w:gridCol w:w="1910"/>
        <w:gridCol w:w="1347"/>
        <w:gridCol w:w="2221"/>
      </w:tblGrid>
      <w:tr w:rsidR="00734E03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Патриотическое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звучание произведения Ф.П. Савинова «Родина» и другие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Родина в произведении И.С. Никитина «Русь»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нравственных ценностей в произведениях о Родине: любовь к родному краю.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 примере произведения </w:t>
            </w:r>
            <w:r>
              <w:rPr>
                <w:rFonts w:ascii="Times New Roman" w:hAnsi="Times New Roman"/>
                <w:color w:val="000000"/>
                <w:sz w:val="24"/>
              </w:rPr>
              <w:t>С.Т.Романовского «Русь»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Любовь к природе – тема произведений о Родине. На примере произведения К.Г.Паустовского «Мещёрская сторона»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 заголовка стихотворения А.А. Прокофьева "Родина" и соотнесение его с главной мыслью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Родины в изобразительном искусстве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особенностей народных песен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Загадка как жанр фольклора, тематические группы загадок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Анализ особенностей скороговорок, их роль в речи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Ритм и счёт – основа построения считалок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Шуточные фольклорные произведения: игра со словом. </w:t>
            </w:r>
            <w:r>
              <w:rPr>
                <w:rFonts w:ascii="Times New Roman" w:hAnsi="Times New Roman"/>
                <w:color w:val="000000"/>
                <w:sz w:val="24"/>
              </w:rPr>
              <w:t>Небылица как «перевёртыш событий»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Пословицы как жанр фольклора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малых жанров фольклора: потешки,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считалки, пословицы, скороговорки, небылицы, загадки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волшебной сказке: присказки, повторы. </w:t>
            </w:r>
            <w:r>
              <w:rPr>
                <w:rFonts w:ascii="Times New Roman" w:hAnsi="Times New Roman"/>
                <w:color w:val="000000"/>
                <w:sz w:val="24"/>
              </w:rPr>
              <w:t>Русская народная сказка «Снегурочка»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героя волшебной сказки, постоянные эпитеты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сказок о животных. На примере русской народной сказки «Петушок и бобовое зёрнышко»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Бытовые сказки: особенности построения и язык. Диалоги героев в русской народной сказке «Каша из топора»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Сказка – выражение народной мудрости,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нравственная идея фольклорных сказок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сказок разного вида (о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животных, бытовые, волшебные)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Фольклорные произведения народов России. Отражение в сказках быта и культуры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устного народного творчества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«Фольклор»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Осень в произведениях А.С. Пушкина «Уж небо осенью дышало…», Г.А. Скребицкого «Четыре художника» и других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осени в произведении М.М.Пришвина «Утро» и других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художественными особенностями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картин осеннего леса в произведениях писателей.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стихотворений об осени. На примере произведений А.А. Плещеева «Осень» и А.К. Толстого «Осень. </w:t>
            </w:r>
            <w:r>
              <w:rPr>
                <w:rFonts w:ascii="Times New Roman" w:hAnsi="Times New Roman"/>
                <w:color w:val="000000"/>
                <w:sz w:val="24"/>
              </w:rPr>
              <w:t>Обсыпается весь наш бедный сад…»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Восприятие пейзажной лирики. Произведения по выбору, например,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К.Д. Бальмонт «Осень»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«Звуки и краски осенней природы»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устных рассказов «Природа осенью» по изученным текстам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Создание осеннего пейзажа: краски и звуки. Произведения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художников и композиторов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урок.Работа с детскими книгами: «Произведения писателей о родной природе»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понятия взаимопомощь в произведениях А.Л. Барто «Катя», Ю.И. Ермолаева «Два пирожных» и других на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герой: общее представление. Рассказ на выбор, например, С.А. Баруздин «Как Алёшке учиться надоело»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Оценка поступков и поведения главного героя. Произведения на выбор, например, А.Е.Пермяк «Смородинка»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героев рассказов Н.Н. Носова «На горке» и «Заплатка»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темы труда в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произведениях писателей. на выбор, например, В.Г. Сутеев «Кто лучше?»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героя, его портрет. Произведения о детях на выбор,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например, М.М.Зощенко «Самое главное»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со стихотворением В.В. Лунина «Я и Вовка»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Тема дружбы в рассказе Е.А. Пермяка «Две пословицы» и других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главного героя рассказа Л.Н.Толстого «Филиппок»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 рассказа В.Ю.Драгунского «Тайное становится явным»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дружбы в рассказах о детях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«О детях и дружбе»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художественной выразительности: сравнение. Произведения по выбору, например, З.Н.Александрова «Снежок»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описанием в художественном тексте. Произведения по выбору, например, С.А. Иванов «Каким бывает снег»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Картины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зимнего леса в рассказе И.С.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Соколова-Микитова «Зима в лесу»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образа зимы в произведениях А.С.Пушкина «Вот север, тучи нагоняя…» и С.А.Есенина «Поёт зима – аукает»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со стихотворением Ф.И. Тютчева «Чародейкою </w:t>
            </w:r>
            <w:r>
              <w:rPr>
                <w:rFonts w:ascii="Times New Roman" w:hAnsi="Times New Roman"/>
                <w:color w:val="000000"/>
                <w:sz w:val="24"/>
              </w:rPr>
              <w:t>Зимою»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выразительности: эпитет. Произведения по выбору, например, Н.А.Некрасов «Мороз-воевода»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«Краски и звуки зимнего леса» по изученным текстам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игр и зимних забав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детей. Произведения по выбору, например, И.З.Суриков «Детство»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Жизнь животных зимой: научно-познавательные рассказы Произведения по выбору, например, Г.А. Скребицкого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зимнего пейзажа в лирических произведениях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«Звуки и краски зимней природы»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Тема "Природа зимой" в картинах художников и произведениях композиторов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героев русской народной сказки «Дети Деда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Мороза»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Фольклорная основа авторской сказки В.И.Даля «Девочка Снегурочка»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сюжетов и героев русской народной сказки «Снегурочка» и литературной (авторской) В.И. Даля «Девочка Снегурочка»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Фольклорная основа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литературной (авторской) сказки В.Ф. Одоевского «Мороз Иванович»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плана сказки: части текста, их главные темы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Иллюстрации, их назначение в раскрытии содержания произведения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Организация творческих проектов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«Царство Мороза Ивановича» и «Приметы Нового года»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Здравствуй, праздник новогодний!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Волшебный мир сказок. «У лукоморья дуб зелёный…» </w:t>
            </w:r>
            <w:r>
              <w:rPr>
                <w:rFonts w:ascii="Times New Roman" w:hAnsi="Times New Roman"/>
                <w:color w:val="000000"/>
                <w:sz w:val="24"/>
              </w:rPr>
              <w:t>А.С. Пушкин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Поучительный смысл «Сказки о рыбаке и рыбке» А.С. Пушкина.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</w:t>
            </w:r>
            <w:r>
              <w:rPr>
                <w:rFonts w:ascii="Times New Roman" w:hAnsi="Times New Roman"/>
                <w:color w:val="000000"/>
                <w:sz w:val="24"/>
              </w:rPr>
              <w:t>героев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сказки А.С. Пушкина «Сказка о рыбаке и рыбке» с фольклорными (народными) сказками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фольклорной (народной) 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литературной (авторской) сказкой: составление плана произведения, выделение особенностей языка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образов животных в устном народном творчестве (фольклоре).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русской народной песни «Коровушка»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героев-животных в фольклорных (народных) сказках.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Корякская народная сказка «Хитрая лиса» и другие на </w:t>
            </w:r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сказок о животных. На примере русской народной сказки «Зимовье зверей» и других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произведения народов России. Произведения по выбору, например, осетинская народная сказка «Человек и ёж»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описания героев-животных в фольклорных (народных) и литературных произведениях. На примере произведений К.Д.Ушинского и других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Соотнесение заголовка и главной мысли рассказа Е.И. Чарушина «Страшный рассказ»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Осознание понятий друг, дружба на примере произведений о животных. Произведения по выбору, например,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удмуртская народная сказка «Мышь и воробей»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басни как жанра литературы. Мораль басни как нравственный урок (поучение)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прозаической и стихотворной басен И.А. Крылова «Лебедь, Щука и Рак» и Л.Н.Толстого «Лев и мышь»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Оценка поступков и поведения героя произведения Б.С. Житкова «Храбрый утёнок»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"Дружба животных" в стихотворении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В.Д. Берестова «Кошкин щенок» и других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описания животных в художественном и научно-познавательном тексте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темы «Отношение человека к животным» в произведениях писателей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нравственно-этических понятий (защита и забота о животных) на примере рассказа М.М. Пришвина «Ребята и утята» и других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Образы героев стихотворных и прозаических произведений о животных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Тематическая проверочная работа по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итогам раздела «О братьях наших меньших»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художниками-иллюстраторами, анималистами Е.И. Чарушиным, В.В. Бианки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 на тему: «О братьях наших меньших»: составление аннотации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Старинные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весенние праздники и обряды. </w:t>
            </w:r>
            <w:r>
              <w:rPr>
                <w:rFonts w:ascii="Times New Roman" w:hAnsi="Times New Roman"/>
                <w:color w:val="000000"/>
                <w:sz w:val="24"/>
              </w:rPr>
              <w:t>Заклички, веснянки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Народная наблюдательность, выраженная в малых жанрах устного народного творчества (фольклоре)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описанием весны в художественном тексте. Произведения по выбору,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например, А.П. Чехов «Весной» (отрывок)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весеннего леса в рассказе Г.А. Скребицкого «Четыре художника»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 в стихотворениях о весне.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по выбору, например, С.Я. Маршак «Весенняя </w:t>
            </w:r>
            <w:r>
              <w:rPr>
                <w:rFonts w:ascii="Times New Roman" w:hAnsi="Times New Roman"/>
                <w:color w:val="000000"/>
                <w:sz w:val="24"/>
              </w:rPr>
              <w:t>песенка»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со стихотворением Ф.И. Тютчева «Зима недаром злится»: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выделение средств художественной выразительности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животных весной: рассказы и сказки писателей. Произведения по выбору, например, сказки и рассказы Н.И.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Сладкова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Красота весенней природы, отражённая в лирических произведениях. Произведения по выбору, например, А.А. Фет «Уж верба вся пушистая»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Звуки весеннего леса и картины пробуждающейся природы в произведения писателей.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 по выбору, например, Г.А.Скребицкий «Весенняя песня»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весеннего пейзажа в лирических произведениях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Тема прихода весны в произведениях В.А.Жуковского «Жаворонок» и «Приход весны»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Признаки весны,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отражённые в произведениях писателей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образов одуванчика в произведениях О.И. Высотской «Одуванчик» и М.М. Пришвина «Золотой луг»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весеннего пейзажа в произведениях писателей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рассказа «Краски и звуки весеннего леса» по изученным текстам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«Звуки и краски весенней природы»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произведений о весне. Выделение средств художественной выразительности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(сравнение, эпитет)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Тема «Природа весной» в картинах художников и произведениях композиторов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Тема семьи в творчестве писателей. На примере произведения Л.Н. Толстого «Отец и сыновья» и других га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особенностей колыбельных народных песен: интонационный рисунок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народной колыбельной песни и стихотворения А.А. Плещеева «Песня матери»: любовь и переживание матери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Оценка взаимооотношений взрослых и детей на примере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рассказа Е.А. Пермяка «Случай с кошельком»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Анализ заголовка и соотнесение его с главной мыслью произведения: В.А. Осеева «Сыновья»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Нравственные семейные ценности в фольклорных (народных) сказках.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по выбору, например, </w:t>
            </w:r>
            <w:r>
              <w:rPr>
                <w:rFonts w:ascii="Times New Roman" w:hAnsi="Times New Roman"/>
                <w:color w:val="000000"/>
                <w:sz w:val="24"/>
              </w:rPr>
              <w:t>татарская народная сказка «Три дочери»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женский день – тема художественных произведений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Восприятие произведений о маме: проявление любви и радости общения.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Произведения по выбору, например, Л.Н. Толстой «Лучше всех»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(идеи): уважение и внимание к старшему поколению. Произведения по выбору, например, Р.С. Сеф «Если ты ужасно гордый»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текстом произведения С.В. Михалкова «Быль для детей»: осознание темы Великой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Отечественной войны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День Победы в произведении С.А. Баруздина «Салют» и другие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«О наших близких, о семье»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 на тему: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«О наших близких, о семье»: выбор книг на основе тематической картотеки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Сходство тем и сюжетов сказок разных народов. Произведения по выбору, например, английская народная сказка «Как Джек ходил счастье искать»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Хитрец и глупец в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фольклорных (народных) сказках. Произведения по выбору, например, норвежская сказка «Лис Миккель и медведь Бамсе» и русская народная сказка «Вершки и корешки»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дружбы в сказке братьев Гримм «Бременские музыканты»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со сказкой братьев Гримм «Бременские музыканты»: составление плана произведения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Х.-К. Андерсен - известный писатель-сказочник. </w:t>
            </w:r>
            <w:r>
              <w:rPr>
                <w:rFonts w:ascii="Times New Roman" w:hAnsi="Times New Roman"/>
                <w:color w:val="000000"/>
                <w:sz w:val="24"/>
              </w:rPr>
              <w:t>Знакомство с его произведениями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 сказки Х.-К. Андерсена «Пятеро из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одного стручка» и других его сказок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построения волшебной сказки Ш.Перро «Кот в сапогах»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героев сказки Ш.Перро «Кот в сапогах»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Фантазёры и мечтатели – герои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произведений.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по выбору, например, Э.Распе «Необыкновенный олень»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«Зарубежные писатели-сказочники»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детскими книгами на тему: «Зарубежные сказочники»: соотнесение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иллюстраций с содержанием сказок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Книга как источник необходимых знаний. На примере произведения Г.А. Ладонщиков «Лучший друг»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Ориентировка в книге: обложка, содержание, аннотация, иллюстрация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урок.Работа с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детскими книгами: виды книг (учебная, художественная, справочная)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урок.Восприятие лета в произведении И.З. Сурикова «Лето»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урок.Проверочная работа по итогам изученного во 2 классе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proofErr w:type="gramStart"/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урок.Шутливое</w:t>
            </w:r>
            <w:proofErr w:type="gramEnd"/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искажение действительности. На примере произведения Ю.Мориц «Хохотальная путаница»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proofErr w:type="gramStart"/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урок.Средства</w:t>
            </w:r>
            <w:proofErr w:type="gramEnd"/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создания комического в произведении. На примере произведения Д.Хармса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«Весёлый старичок»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урок.Выбор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книг на основе рекомендательного списка: летнее чтение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4E03" w:rsidRDefault="00734E03"/>
        </w:tc>
      </w:tr>
    </w:tbl>
    <w:p w:rsidR="00734E03" w:rsidRDefault="00734E03">
      <w:pPr>
        <w:sectPr w:rsidR="00734E0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34E03" w:rsidRDefault="006030B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8"/>
        <w:gridCol w:w="3984"/>
        <w:gridCol w:w="1179"/>
        <w:gridCol w:w="1841"/>
        <w:gridCol w:w="1910"/>
        <w:gridCol w:w="1347"/>
        <w:gridCol w:w="2861"/>
      </w:tblGrid>
      <w:tr w:rsidR="00734E03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Раскрытие главной идеи произведения К.Д. Ушинского «Наше отечество»: чувство любви к Родине, сопричастность к прошлому и настоящему своей страны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Патриотическое звучание стихотворения С.А. Васильева «Россия»: интонация, темп, ритм, логические ударения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Осознание нравственных ценностей в произведениях о Родине: любовь к родной стороне, гордость за красоту и величие своей Отчизны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образа Родины в произведениях писателей. Произведения по выбору, например, Т.В. Бокова «Родина»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темы Родина в произведении М.М.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Пришвин «Моя Родина»: роль и особенности заголовка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Репродукции картин как иллюстрации к произведениям о Родине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Устное народное творчество. Характеристика малых жанров фольклора: потешки, небылицы, скороговорки, считалки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Загадка как жанр фольклора, знакомство с видами загадок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Пословицы народов России: тематические группы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речи: использование образных слов, пословиц и поговорок, крылатых выражений. </w:t>
            </w:r>
            <w:r>
              <w:rPr>
                <w:rFonts w:ascii="Times New Roman" w:hAnsi="Times New Roman"/>
                <w:color w:val="000000"/>
                <w:sz w:val="24"/>
              </w:rPr>
              <w:t>Книги и словари, созданные В.И. Далем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Художественные особенности сказок разного вида (о животных, бытовые, волшебные)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нравственных ценностей и правил в фольклорной сказке. Произведения по выбору, например, русская народная сказка «Самое дорогое»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Осознание понятия трудолюбие на примере народных сказок. Произведения по выбору, например, русская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народная сказка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«Про Ленивую и Радивую»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48892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в сказке народного быта и культуры. Произведения по выбору, например, русская народная сказка «Дочь-с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емилетка»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героя, волшебные помощники. На примере русской народной сказки «Иван-царевич и серый волк»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построения (композиция) волшебной сказки: составление плана. На примере русской народной сказки «Иван-царевич и серый волк»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Иллюстрация как отражение сюжета волшебной сказки: В.М. Васнецов «Иван Царевич на Сером волке»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картин природы как способ рассказать в песне о родной земле. </w:t>
            </w:r>
            <w:r>
              <w:rPr>
                <w:rFonts w:ascii="Times New Roman" w:hAnsi="Times New Roman"/>
                <w:color w:val="000000"/>
                <w:sz w:val="24"/>
              </w:rPr>
              <w:t>Темы народных песен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Былина как народный песенный сказ о героическом событии. Фольклорные особенности: выразительность, напевность исполнения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главного героя (где жил, чем занимался, какими качествами обладал).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 примере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образа Иль</w:t>
            </w:r>
            <w:r>
              <w:rPr>
                <w:rFonts w:ascii="Times New Roman" w:hAnsi="Times New Roman"/>
                <w:color w:val="000000"/>
                <w:sz w:val="24"/>
              </w:rPr>
              <w:t>и Муромца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Тематическая проверочная работа по итогам раздела «Фольклор (устное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народное творчество)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 на тему: «Фольклор»: использование аппарата издания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Работа со словарём: язык былины, устаревшие слова, их место и представление в современной лексике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урок.Репродукции картин В.М. Васнецова как иллюстрации к эпизодам фольклорного произведения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 мире книг. Книга как особый вид искусства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5142</w:t>
              </w:r>
            </w:hyperlink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первых книгах на Руси, знакомство с рукописными книгами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печатная книга на Руси. Н.П.Кончаловская «Мастер Фёдоров Иван и его печатный стан»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(отрывок из «Наша древняя столица»)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Осознание важности чтения художественной литературы 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фольклора.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юного читателя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fda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Осознание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особенностей басни, как произведения-поучения, которое помогает увидеть свои и чужие недостатки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И.А. Крылов - великий русский баснописец. </w:t>
            </w:r>
            <w:r>
              <w:rPr>
                <w:rFonts w:ascii="Times New Roman" w:hAnsi="Times New Roman"/>
                <w:color w:val="000000"/>
                <w:sz w:val="24"/>
              </w:rPr>
              <w:t>Иносказание в его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баснях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произведениями И.А. Крылова. Явная и скрытая мораль басен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басней И.А. Крылова «Ворона и Лисица»: тема, мораль, герои, особенности языка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 - великий русский поэт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пейзажной лирики А.С. Пушкина: средства художественной выразительности (сравнение, эпитет), рифма, ритм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литературной сказкой А.С. Пушкина «Сказка о царе Салтане…»: приём повтора как основа изменения сюжета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положительных и отрицательных героев, примеры превращений и чудес в сказке А.С.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Пушкина «Сказка о царе Салтане…»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художественными особенностями текста сказки А.С. Пушкина «Сказка о царе Салтане…»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Фольклорная основа литературной сказки А.С. Пушкина «Сказка о царе Салтане…»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«Моё любимое произведение А.С. Пушкина»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«Творчество А.С. Пушкина»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книгами. И.Я. Билибин – иллюстратор сказок А.С. Пушкина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картин осенней природы в стихотворении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Ф.И. Тютчева «Есть в осени первоначальной…» и другие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стихотворений об осени. На примере произведений Ф.И. Тютчева «Есть в осени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первоначальной…» и А.Н. Майкова «Осень»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Восприятие картин зимнего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пейзажа в стихотворениях А.А. Фета «Кот поёт, глаза прищуря», «Мама! </w:t>
            </w:r>
            <w:r>
              <w:rPr>
                <w:rFonts w:ascii="Times New Roman" w:hAnsi="Times New Roman"/>
                <w:color w:val="000000"/>
                <w:sz w:val="24"/>
              </w:rPr>
              <w:t>Глянь-ка из окошка…» и другие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 (эпитет, сравнение) в лирических произведениях поэтов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авторской сказки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Толстого «Ореховая ветка»: основные события, главные герои, волшебные помощники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баснями Л.Н. Толстого: выделение жанровых особенностей.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 </w:t>
            </w:r>
            <w:r>
              <w:rPr>
                <w:rFonts w:ascii="Times New Roman" w:hAnsi="Times New Roman"/>
                <w:color w:val="000000"/>
                <w:sz w:val="24"/>
              </w:rPr>
              <w:t>примере басни «Белка и волк»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художественными особенностями рассказа-описания Л.Н. Толстого «Лебеди»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художественного и научно-познавательного текстов «Лебеди» и «Зайцы» Л.Н. Толстого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Осознание связи содержания произведения с реальным событием. На примере были «Прыжок» Л.Н. Толстого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 сюжета были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«Прыжок» Л.Н. Толстого: главные герои, отдельные эпизоды, составление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плана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рассказчика и автора произведения в рассказе Л.Н. Толстого «Акула» и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других по выбору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Выделение структурных частей произведения Л.Н. Толстого «Акула» и других по выбору (композиции): начало, завязка действия, кульминация,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развязка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«Творчество Л.Н. Толстого»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книгами: жанровое многообразие произведений Л.Н. Толстого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Оценка чувств и настроения, вызываемых лирическим произведением. На примере произведения Н.А. Некрасова «Однажды в студёную зимнюю пору…» </w:t>
            </w:r>
            <w:r>
              <w:rPr>
                <w:rFonts w:ascii="Times New Roman" w:hAnsi="Times New Roman"/>
                <w:color w:val="000000"/>
                <w:sz w:val="24"/>
              </w:rPr>
              <w:t>(отрывок)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Поэты о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красоте родной природы. На примере произведения Н.А. Некрасова «Железная дорога» (отрывок)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Олицетворение как одно из средств выразительности лирического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природы (пейзаж) в художественном произведении. На примере произведения А.П.Чехова «Степь» (отрывок)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урок.Сравнение средств создания пейзажа в тексте-описании, в изобразительном искусстве, в произведениях музыкального искусства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героя сказки В.М. Гаршина «Лягушка-путешественница»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литературной сказки В.М. Гаршина «Лягушка-путешественница»: анализ сюжета, композиции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Осознание главной мысли (идеи) сказки В.М. Гаршина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«Лягушка-путешественница»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 «Литературные сказки писателей»: составление аннотации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в литературных сказках. На примере произведения И.С. Соколова-Микитова «Листопадничек»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Научно-естественные сведения о природе в сказке И.С. Соколова-Микитова «Листопадничек»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образов героев-животных в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литературных сказках. На примере произведения Д.Н. Мамин-Сибиряка «Умнее всех»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Поучительный смысл сказок о животных. На примере произведения Д.Н.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Мамин-Сибиряка «Умнее всех»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«Моя любимая книга»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50358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описанием зимнего пейзажа. На примере стихотворения С.Д. Дрожжина «Зимний день»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Оценка чувств и настроения,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вызываемых лирическим произведением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со стихотворением С.А. Есенина «Берёза»: средства выразительности в произведении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50876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картин природы в стихотворениях С.А. Есенина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50984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Живописные полотна как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иллюстрация к лирическому произведению: пейзаж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человека и животных – тема произведения Д.Н. Мамин-Сибиряка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«Приёмыш»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Соотнесение заглавия и главной мысли рассказа Д.Н. Мамин-Сибиряка «Приёмыш»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дружба животных в рассказах писателей. На примере произведения А.И. Куприна «Барбос и Жулька»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героев-животных,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их портрет в рассказах писателей.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рассказа А.И. Куприна «Барбос и Жулька»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нравственно-этических понятий (любовь и забота о животных)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 рассказах писателей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Осознание понятий верность и преданность животных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 о братьях наших меньших: написание отзыва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картин природы в произведениях поэтов. На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примере стихотворения И.А.Бунина «Первый снег»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Звукопись, её выразительное значение в лирических произведениях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Поэтические картины родной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природы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51096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«Красота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родной природы» по изученным текстам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«Картины природы в произведениях поэтов и писателей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Х – ХХ века»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Дети – герои произведений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52806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Историческая обстановка как фон создания произведения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Судьбы крестьянских детей в произведениях писателей. На примере рассказа А.П. Чехова «Ванька»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внешнего вида и характера героя-ребёнка. На примере рассказа А.П. Чехова «Ванька»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52928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в произведении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важных человеческих качеств: честности, стойкости, ответственности.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рассказа Л. Пантелеева «Честное слово»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Деление текста на части, составление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плана, выявление главной мысли (идеи) рассказа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Л.Пантелеева «Честное слово»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темы «Дети на войне» в рассказе Л. Пантелеева «На ялике»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Мужество и бесстрашие – качества, проявляемые детьми в военное время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53242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портрета главного героя рассказа Л.А. Кассиля «Алексей Андреевич»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53364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Осмысление поступков и поведения главного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героя рассказа Л.А. Кассиля «Алексей Андреевич»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Отличие автора от героя и рассказчика. На примере рассказа А.П. Гайдара «Горячий камень»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53710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 произведения о детях. На примере рассказа А.П. Гайдара «Горячий камень»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53850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события сюжета произведения А.П.Гайдара «Тимур и его команда» (отрывки)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Роль интерьера (описание штаба) в создании образов героев произведения А.П. Гайдара «Тимур и его команда» (отрывки)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Нравственная оценка ситуаций,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поведения и поступков героев произведения А.П. Гайдара «Тимур и его команда» (отрывки)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Раскрытие темы «Разные детские судьбы» в произведениях писателей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bca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«Произведения о детях»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книгами о детях: составление аннотации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3630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Паустовского К.Г. о природе и животных. Главная мысль (идея)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рассказа «Барсучий нос»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рассказом Паустовского К.Г. «Кот-ворюга»: анализ композиции, составление плана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портрета героя-животного в рассказе Паустовского К.Г. «Кот-ворюга»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Раскрытие темы взаимоотношения человека и животного на примере рассказа Паустовского К.Г. «Заячьи лапы»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композиции в рассказах о животных.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примере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рассказа Паустовского К.Г. «Заячьи лапы»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характеров героев-животных в рассказах писателей. На примере рассказа Пришвина М.М. «Выскочка»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51294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Рассказы писателей-натуралистов о заботливом и бережном отношении человека к животным к природе родного края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</w:hyperlink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проверочная работа по итогам раздела «Взаимоотношения человека и животных»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«Любовь и забота о братьях наших меньших» по изученным произведениям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урок.Человек и его взаимоотношения с животными в рассказах писателей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юмористических произведений Н.Н.Носова и других авторов на 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Комичность как основа сюжета рассказов Н.Н.Носова и других авторов на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выбор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героя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«Денискиных рассказов» В.Ю. Драгунского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выразительности текста юмористического содержания: преувеличение.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произведений В.Ю. Драгунского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книгами: авторы юмористических рассказов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«Мой любимый детский писатель» на примере изученных произведений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предметы и помощники в литературных сказках Ш. Перро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4422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литературных сказок Х.-К. Андерсена (сюжет, язык, герои)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4544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авторских сказок: раскрытие главной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мысли, композиция, герои.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сказок Р.Киплинга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человека и животных в рассказах зарубежных писателей.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рассказа Джека Лон</w:t>
            </w:r>
            <w:r>
              <w:rPr>
                <w:rFonts w:ascii="Times New Roman" w:hAnsi="Times New Roman"/>
                <w:color w:val="000000"/>
                <w:sz w:val="24"/>
              </w:rPr>
              <w:t>дона «Бурый волк»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Деление текста на части, составление плана, выявление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главной мысли (идеи) рассказа Джека Лондона «Бурый волк»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4774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создания образов героев-животных в рассказах зарубежных писателей.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рассказа Э.Сетон-Томпсона «Чинк»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Осознание нравственно-этических понятий: верность и преданность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рассказа Э.Сетон-Томпсона «Чинк»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Расширение знаний о писателях, как переводчиках зарубежной литературы. На примере переводов С.Я. Маршака, К.И. Чуковского, Б.В. Заходера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4666</w:t>
              </w:r>
            </w:hyperlink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«Произведения о детях»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«Мой любимый детский писатель» на примере изученных произведений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урок.Составление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устного рассказа «Дружба человека и животного» на примере изученных произведений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урок.Работа с детскими книгами «Зарубежные писатели – детям»: написание отзыва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proofErr w:type="gramStart"/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урок.Осознание</w:t>
            </w:r>
            <w:proofErr w:type="gramEnd"/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важности читательской деятельности.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Работа со стихотворением Б.Заходера «Что такое стихи»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урок.Проверочная работа по итогам изученного в 3 классе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урок.Работа с детской книгой и справочной литературой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</w:t>
            </w:r>
            <w:proofErr w:type="gramStart"/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урок.Летнее</w:t>
            </w:r>
            <w:proofErr w:type="gramEnd"/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чтение.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Выбор книг на основе рекомендательного списка и тематического каталога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4E03" w:rsidRDefault="00734E03"/>
        </w:tc>
      </w:tr>
    </w:tbl>
    <w:p w:rsidR="00734E03" w:rsidRDefault="00734E03">
      <w:pPr>
        <w:sectPr w:rsidR="00734E0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34E03" w:rsidRDefault="006030B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5"/>
        <w:gridCol w:w="3958"/>
        <w:gridCol w:w="1205"/>
        <w:gridCol w:w="1841"/>
        <w:gridCol w:w="1910"/>
        <w:gridCol w:w="1347"/>
        <w:gridCol w:w="2824"/>
      </w:tblGrid>
      <w:tr w:rsidR="00734E03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34E03" w:rsidRDefault="00734E0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4E03" w:rsidRDefault="00734E03"/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Раскрытие главной идеи произведения А.Т. Твардовского «О Родине большой и малой» (отрывок): чувство любви к своей стране и малой родине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5282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Образ родной земли в стихотворении С.Д.Дрожжина «Родине»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Любовь к природе 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родному краю – тема произведений поэтов. На примере стихотворений С.А. Есенина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Проявление любви к родной земле в литературе народов России. На примере стихо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творений Р.Г. Гамзатова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Образ Александра Невского в произведении С.Т.Романовского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«Ледовое побоище»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09962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народной исторической песни: темы, образы,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герои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Тема Великой Отечественной войны в произведениях литературы. На примере рассказа М.С. Ефетов «Девочка из Сталинграда»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[[Библиотека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Осознание понятий поступок, подвиг на примере произведений о Великой Отечественной войне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художественными особенностями текста авторской песни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«Защитник Отечества» по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изученным произведениям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4E0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«О Родине, героические страницы истории»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Патриотическое звучание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произведений о Родине, о славных и героических страницах истории России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Работа с детскими книгами на тему: «Книги о Родине и её истории»: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типы книг (изданий)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Проявление народной культуры в разнообразных видах фольклора: словесном, музыкальном, обрядовом (календарном)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6952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малых жанров фольклора (назначение, сравнение, классификация)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6952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в сказке народного быта и культуры: сказки о животных, бытовые, волшебные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ace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героев волшебной сказки: чем занимались, какими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качествами обладают. На примере русской народной сказки «Семь Семионов»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4E0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Путешествие героя как основа композиции волшебной сказки. На примере русской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народной сказки «Семь Семионов»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нравственных ценностей на примере фольклорных сказок народов России и мира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Осознание понятий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взаимопомощь и дружба в сказках народов России и мира.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осетинской народной сказки «Что дороже?»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в сказке нравственных ценностей,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быта и культуры народов мира.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немецкой народной сказки «Три бабочки»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фольклорных произведений разных народов: тема, герои, сюжет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Образы русских богатырей: где жил, чем занимался, какими качествами обладал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урок.Средства художественной выразительности в былине: устойчивые выражения, повторы, гипербола, устаревшие слова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урок.Отражение народной былинной темы в творчестве художника В. М.Васнецова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734E0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Тематическая проверочная работа по итогам раздела «Фольклор –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народная мудрость»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урок.Работа с детскими книгами на тему: «Фольклор (устное народное творчество)»: собиратели фольклора (А.Н. Афанасьев, В.И. Даль)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7956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басни как лиро-эпического жанра. </w:t>
            </w:r>
            <w:r>
              <w:rPr>
                <w:rFonts w:ascii="Times New Roman" w:hAnsi="Times New Roman"/>
                <w:color w:val="000000"/>
                <w:sz w:val="24"/>
              </w:rPr>
              <w:t>Басни стихотворные и прозаические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басен: темы и герои, особенности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языка. На примере басен Крылов И.А. «Стрекоза 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муравей», И.И. Хемницера «Стрекоза», Л.Н. Толстого «Стрекоза и муравьи»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Аллегория и ирония как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героев басен. На примере басни И.А. Крылова «Мартышка и очки»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баснями И.А. Крылова. </w:t>
            </w:r>
            <w:r>
              <w:rPr>
                <w:rFonts w:ascii="Times New Roman" w:hAnsi="Times New Roman"/>
                <w:color w:val="000000"/>
                <w:sz w:val="24"/>
              </w:rPr>
              <w:t>Инсценирование их сюжета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9300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урок.Язык басен И.А. Крылова: пословицы, поговорки, крылатые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литературной сказкой А.С.Пушкина «Сказка о мёртвой царевне и о семи богатырях»: сюжет произведения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положительных 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отрицательных героев, волшебные помощники в сказке А.С. Пушкина «Сказка о мёртвой царевне и о семи богатырях»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художественными особенностями текста, языком авторской сказки А.С. Пушкина «Сказка о мёртвой царевне и о семи богатырях»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8478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Фольклорная основа литературной сказки А.С. Пушкина «Сказка о мёртвой царевне и о семи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богатырях»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Сходство фольклорных и литературных произведений А.С. Пушкина, В.А. Жуковского по тематике, художественным образам («бродячие»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сюжеты)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Картины осени в лирических произведениях А.С. Пушкина: сравнения,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эпитет, олицетворения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пейзажной лирики А.С. Пушкина: средства художественной выразительности в стихотворении «Зимняя дорога» и других его стихот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ворениях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дружбы в произведениях А.С. Пушкина. На примере стихотворения «И.И.Пущину»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8284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Оценка настроения и чувств, вызываемых лирическим произведением А.С. Пушкина.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стихотворения «Няне»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«Моё любимое стихотворение А.С. Пушкина»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4E0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Тематическая проверочная работа по итогам раздела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«Творчество А.С. Пушкина»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выставки «Произведения А.С. Пушкина»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Патриотическое звучание стихотворения М.Ю. Лермонтова «Москва,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Москва! …</w:t>
            </w:r>
            <w:r>
              <w:rPr>
                <w:rFonts w:ascii="Times New Roman" w:hAnsi="Times New Roman"/>
                <w:color w:val="000000"/>
                <w:sz w:val="24"/>
              </w:rPr>
              <w:t>Люблю тебя как сын…»: метафора как «свёрнутое» сравнение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9558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Строфа как элемент композиции стихотворения М.Ю. Лермонтова «Парус»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9418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со стихотворением М.Ю. Лермонтова «Утёс»: характеристика средств художественной выразительности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9710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художественными особенностями лирических произведений М.Ю. Лермонтова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4E0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Литературная сказка П.П.Ершова «Конёк-Горбунок»: сюжет и построение (композиция) сказки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Речевые особенности (сказочные формулы, повторы, постоянные эпитеты) сказки П.П.Ершова «Конёк-Горбунок»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героя и его волшебного помощника сказки П.П.Ершова «Конёк-Горбунок»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Тематика авторских стихотворных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сказок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4E0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уральскими сказами П.П.Бажова. Сочетание в сказах вымысла и реальности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образы героев сказа П.П.Бажова «Серебряное копытце»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художественными особенностями, языком сказа П.П.Бажова «Серебряное копытце»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Иллюстрации как отражение сюжета сказов П.П.Бажова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4E0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«Литературная сказка»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природы в стихотворении В.А. Жуковский «Загадка»: приёмы создания художественного образа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образа радуги в стихотворениях В.А. Жуковского «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Загадка» и Ф.И. Тютчева «Как неожиданно и ярко»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Восприятие картин природы в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стихотворении А.А. Фета «Весенний дождь» и других его стихотворений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Авторские приёмы создания художественного образа в стихотворении Е.А. Баратынского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«Весна, весна! </w:t>
            </w:r>
            <w:r>
              <w:rPr>
                <w:rFonts w:ascii="Times New Roman" w:hAnsi="Times New Roman"/>
                <w:color w:val="000000"/>
                <w:sz w:val="24"/>
              </w:rPr>
              <w:t>Как воздух чист»..»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 чувств и настроения, создаваемых лирическим произведением.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произведения Н.А. Некрасова «Саша»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Поэты о красоте родной природы: анализ авторских приёмов создания художественного образа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на основе изученных произведений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Творчество Л.Н. Толстого – великого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русского писателя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Басни Л.Н.Толстого: выделение жанровых особенностей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Чтение научно-познавательных рассказов Л.Н.Толстого. Примеры текста-рассуждения в рассказе «Черепаха»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Анализ художественных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рассказов Л.Н.Толстого. Особенности художественного текста-описания на примере рассказа «Русак»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повести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как эпическом жанре. Знакомс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тво с отрывками из повести Л.Н.Толстого «Детство»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Роль портрета, интерьера в создании образа героя повести «Детство»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734E0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«Жанровое многообразие творчества Л.Н. Толстого»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Работа с детскими книгами на тему «Книги Л.Н.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Толстого для детей»: составление отзыва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 отрывками из повести Н.Г.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Гарин-Михайловского «Детство Тёмы» (отдельные главы): основные события сюжета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Словесный портрет героя повести Н.Г. Гарин-Михайловского «Детство Тёмы» (отде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льнеы главы)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Осмысление поступков и поведения главного героя повести Н.Г. Гарин-Михайловского «Детство Тёмы» (отдельные главы)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со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сверстниками – тема рассказа А.П. Чехова «Мальчики»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Образы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героев-детей в рассказе А.П. Чехова «Мальчики»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Соотнесение заглавия и главной мысли рассказа А.П. Чехова «Мальчики»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Отличие автора от героя и рассказчика на примере рассказов М.М. Зощенко «О Лёньке и Миньке»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нравственно-этических понятий в рассказах М.М. Зощенко «О Лёньке и Миньке».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рассказа «Не надо врать»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Раскрытие главной мысли рассказов М.М. Зощенко «О Лёньке и Миньке».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рассказа «Тридцать лет спустя»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fdff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рассказом К.Г. Паустовского «Корзина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еловыми шишками»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художественного текста-описания: пейзаж, портрет героя, интерьер на примере рассказа К.Г. Паустовского «Корзина с еловыми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шишками»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</w:hyperlink>
          </w:p>
        </w:tc>
      </w:tr>
      <w:tr w:rsidR="00734E0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Тематическая проверочная работа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 итогам раздела «Произведения о детях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для детей»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«Герой, который мне больше всего запомнился»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Выразительность поэтической речи стихотворения И.С. Никитина «В синем небе плывут над полями…» и другие на выбор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Темы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лирических произведений А.А. Блока.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стихотворения «Рождество»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Темы лирических произведений К.Д. Бальмонта. На примере стихотворения «У чудищ»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создания речевой выразительности в стихотворения К.Д. Бальмонта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Образное изображение осени в стихотворении И.А. Бунина «Листопад»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по репродукции картины на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основе изученных лирических произведений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Выразительность поэтических картин родной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 примере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стихотворения И.А. Бунина «Детство»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животные – тема многих произведений писателей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Наблюдательность писателей, выражающаяся в описании жизни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рассказа А.И. Куприна «Скворцы»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Раскрытие темы о бережном отношении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человека к природе родного края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художественного описания родной природы. На примере рассказа В.П.Астафьева «Весенний остров»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его отношения с животными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 автора в рассказе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В.П. Астафьев «Капалуха»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темы «Материнская любовь» в рассказе В.П. Астафьева «Капалуха» и стихотворении С.Есенина «Лебёдушка»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М.М. Пришвин- певец русской природы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Авторское мастерство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создания образов героев-животных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Любовь к природе, взаимоотношения человека и животного – тема многих произведений литературы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34E0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Тематическая проверочная работа по итогам раздела «Произведения о животных и родной природе»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Писатели – авторы произведений о животных: выставка книг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пьесой как жанром литературы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Пьеса и сказка: драматическое и эпическое произведения, их структурные и жанровые особенности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пьесой-сказкой С.Я. Маршака «Двенадцать месяцев»: сюжет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действующих лиц в пьесе -сказке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содержания и назначения авторских ремарок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fecba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Лирические произведения С.Я.Маршака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С.Я.Маршак - писатель и переводчик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Работа с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детскими книгами "Произведения С.Я.Маршака"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Расширение круга детского чтения. Знакомство с авторами юмористических произведений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fede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героев юмористических произведений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Герой юмористических произведений В.Ю.Драгунского. Средства создания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юмористического содержания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выразительности текста юмористического содержания: гипербола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создания комического в произведениях Н.Н.Носова и других авторов на выбор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экранизацией произведений юмористических произведений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08300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детскими книгам «Юмористические произведения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для детей»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Знакомство с детскими журналами: «Весёлые картинки», «Мурзилка» и другие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Зарубежные писатели-сказочники: раскрытие главной мысли 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особенности композиции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построения (композиция) волшебной сказки: составление плана.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примере сказок зарубежных писателей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Персонаж-повествователь в произведениях зарубежных писателей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сюжета «Путешествия Гулливера» Джонатана Свифта (отдельные главы)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08986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главного героя «Путешествия Гулливера» Джонатана Свифта (отдельные главы)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героя в произведении Марк Твена «Том Сойер» (отдельные главы)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09502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Анализ отдельных эпизодов произведения Марк Твена «Том Сойер» (отдельные главы): средства создания комического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09372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Книги </w:t>
            </w:r>
            <w:r>
              <w:rPr>
                <w:rFonts w:ascii="Times New Roman" w:hAnsi="Times New Roman"/>
                <w:color w:val="000000"/>
                <w:sz w:val="24"/>
              </w:rPr>
              <w:t>зарубежных писателей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09674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Осознание ценности чтения для учёбы и жизни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Книга как источник информации.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Виды информации в книге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со словарём: поиск необходимой информации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Книги о приключениях и фантастике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"Моя любимая книга"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</w:t>
              </w:r>
            </w:hyperlink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 современными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изданиями периодической печати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4E0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изученного в 4 классе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</w:tr>
      <w:tr w:rsidR="00734E03" w:rsidRPr="001E5933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Рекомендации по летнему чтению. Правила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читателя и способы выбора книги (тематический, систематический каталог)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734E03" w:rsidRDefault="00734E03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902</w:t>
              </w:r>
            </w:hyperlink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E593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4E0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4E03" w:rsidRPr="001E5933" w:rsidRDefault="006030B6">
            <w:pPr>
              <w:spacing w:after="0"/>
              <w:ind w:left="135"/>
              <w:rPr>
                <w:lang w:val="ru-RU"/>
              </w:rPr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</w:t>
            </w: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 w:rsidRPr="001E593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734E03" w:rsidRDefault="006030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4E03" w:rsidRDefault="00734E03"/>
        </w:tc>
      </w:tr>
    </w:tbl>
    <w:p w:rsidR="00734E03" w:rsidRDefault="00734E03">
      <w:pPr>
        <w:sectPr w:rsidR="00734E0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34E03" w:rsidRDefault="00734E03">
      <w:pPr>
        <w:sectPr w:rsidR="00734E0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34E03" w:rsidRDefault="006030B6">
      <w:pPr>
        <w:spacing w:after="0"/>
        <w:ind w:left="120"/>
      </w:pPr>
      <w:bookmarkStart w:id="92" w:name="block-451200"/>
      <w:bookmarkEnd w:id="9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734E03" w:rsidRDefault="006030B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34E03" w:rsidRPr="001E5933" w:rsidRDefault="006030B6">
      <w:pPr>
        <w:spacing w:after="0" w:line="480" w:lineRule="auto"/>
        <w:ind w:left="120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​‌•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Литературное чтение (в 2 частях), 1 класс/ Климанова Л.Ф., Горецкий В.Г., Голованова М.В.</w:t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и другие, Акционерное общество «Издательство «Просвещение»</w:t>
      </w:r>
      <w:r w:rsidRPr="001E5933">
        <w:rPr>
          <w:sz w:val="28"/>
          <w:lang w:val="ru-RU"/>
        </w:rPr>
        <w:br/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• Литературное чтение (в 2 частях), 2 класс/ Климанова Л.Ф., Виноградская Л.А., Горецкий В.Г., Акционерное общество «Издательство «Просвещение»</w:t>
      </w:r>
      <w:r w:rsidRPr="001E5933">
        <w:rPr>
          <w:sz w:val="28"/>
          <w:lang w:val="ru-RU"/>
        </w:rPr>
        <w:br/>
      </w:r>
      <w:r w:rsidRPr="001E5933">
        <w:rPr>
          <w:rFonts w:ascii="Times New Roman" w:hAnsi="Times New Roman"/>
          <w:color w:val="000000"/>
          <w:sz w:val="28"/>
          <w:lang w:val="ru-RU"/>
        </w:rPr>
        <w:t xml:space="preserve"> • Литературное чтение: 3-й класс: учебник: в 2 час</w:t>
      </w:r>
      <w:r w:rsidRPr="001E5933">
        <w:rPr>
          <w:rFonts w:ascii="Times New Roman" w:hAnsi="Times New Roman"/>
          <w:color w:val="000000"/>
          <w:sz w:val="28"/>
          <w:lang w:val="ru-RU"/>
        </w:rPr>
        <w:t>тях, 3 класс/ Климанова Л.Ф., Горецкий В.Г., Голованова М.В. и другие, Акционерное общество «Издательство «Просвещение»</w:t>
      </w:r>
      <w:r w:rsidRPr="001E5933">
        <w:rPr>
          <w:sz w:val="28"/>
          <w:lang w:val="ru-RU"/>
        </w:rPr>
        <w:br/>
      </w:r>
      <w:bookmarkStart w:id="93" w:name="affad5d6-e7c5-4217-a5f0-770d8e0e87a8"/>
      <w:r w:rsidRPr="001E5933">
        <w:rPr>
          <w:rFonts w:ascii="Times New Roman" w:hAnsi="Times New Roman"/>
          <w:color w:val="000000"/>
          <w:sz w:val="28"/>
          <w:lang w:val="ru-RU"/>
        </w:rPr>
        <w:t xml:space="preserve"> • Литературное чтение: 4-й класс: учебник: в 2 частях, 4 класс/ Климанова Л.Ф., Горецкий В.Г., Голованова М.В. и другие, Акционерное об</w:t>
      </w:r>
      <w:r w:rsidRPr="001E5933">
        <w:rPr>
          <w:rFonts w:ascii="Times New Roman" w:hAnsi="Times New Roman"/>
          <w:color w:val="000000"/>
          <w:sz w:val="28"/>
          <w:lang w:val="ru-RU"/>
        </w:rPr>
        <w:t>щество «Издательство «Просвещение»</w:t>
      </w:r>
      <w:bookmarkEnd w:id="93"/>
      <w:r w:rsidRPr="001E5933">
        <w:rPr>
          <w:rFonts w:ascii="Times New Roman" w:hAnsi="Times New Roman"/>
          <w:color w:val="000000"/>
          <w:sz w:val="28"/>
          <w:lang w:val="ru-RU"/>
        </w:rPr>
        <w:t>‌​</w:t>
      </w:r>
    </w:p>
    <w:p w:rsidR="00734E03" w:rsidRPr="001E5933" w:rsidRDefault="006030B6">
      <w:pPr>
        <w:spacing w:after="0" w:line="480" w:lineRule="auto"/>
        <w:ind w:left="120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734E03" w:rsidRPr="001E5933" w:rsidRDefault="006030B6">
      <w:pPr>
        <w:spacing w:after="0"/>
        <w:ind w:left="120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​</w:t>
      </w:r>
    </w:p>
    <w:p w:rsidR="00734E03" w:rsidRPr="001E5933" w:rsidRDefault="006030B6">
      <w:pPr>
        <w:spacing w:after="0" w:line="480" w:lineRule="auto"/>
        <w:ind w:left="120"/>
        <w:rPr>
          <w:lang w:val="ru-RU"/>
        </w:rPr>
      </w:pPr>
      <w:r w:rsidRPr="001E5933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734E03" w:rsidRPr="001E5933" w:rsidRDefault="006030B6">
      <w:pPr>
        <w:spacing w:after="0" w:line="480" w:lineRule="auto"/>
        <w:ind w:left="120"/>
        <w:rPr>
          <w:lang w:val="ru-RU"/>
        </w:rPr>
      </w:pPr>
      <w:r w:rsidRPr="001E5933">
        <w:rPr>
          <w:rFonts w:ascii="Times New Roman" w:hAnsi="Times New Roman"/>
          <w:color w:val="000000"/>
          <w:sz w:val="28"/>
          <w:lang w:val="ru-RU"/>
        </w:rPr>
        <w:t>​‌</w:t>
      </w:r>
      <w:bookmarkStart w:id="94" w:name="d455677a-27ca-4068-ae57-28f9d9f99a29"/>
      <w:r w:rsidRPr="001E5933">
        <w:rPr>
          <w:rFonts w:ascii="Times New Roman" w:hAnsi="Times New Roman"/>
          <w:color w:val="000000"/>
          <w:sz w:val="28"/>
          <w:lang w:val="ru-RU"/>
        </w:rPr>
        <w:t>учебник "Литературное чтение " в 2-х частях, авторы Климанова Л.Ф., Виноградская Л.А., Горецкий В.Г.</w:t>
      </w:r>
      <w:bookmarkEnd w:id="94"/>
      <w:r w:rsidRPr="001E5933">
        <w:rPr>
          <w:rFonts w:ascii="Times New Roman" w:hAnsi="Times New Roman"/>
          <w:color w:val="000000"/>
          <w:sz w:val="28"/>
          <w:lang w:val="ru-RU"/>
        </w:rPr>
        <w:t>‌​</w:t>
      </w:r>
    </w:p>
    <w:p w:rsidR="00734E03" w:rsidRPr="001E5933" w:rsidRDefault="00734E03">
      <w:pPr>
        <w:spacing w:after="0"/>
        <w:ind w:left="120"/>
        <w:rPr>
          <w:lang w:val="ru-RU"/>
        </w:rPr>
      </w:pPr>
    </w:p>
    <w:p w:rsidR="00734E03" w:rsidRPr="001E5933" w:rsidRDefault="006030B6">
      <w:pPr>
        <w:spacing w:after="0" w:line="480" w:lineRule="auto"/>
        <w:ind w:left="120"/>
        <w:rPr>
          <w:lang w:val="ru-RU"/>
        </w:rPr>
      </w:pPr>
      <w:r w:rsidRPr="001E593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734E03" w:rsidRDefault="006030B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95" w:name="ead47bee-61c2-4353-b0fd-07c1eef54e3f"/>
      <w:r>
        <w:rPr>
          <w:rFonts w:ascii="Times New Roman" w:hAnsi="Times New Roman"/>
          <w:color w:val="000000"/>
          <w:sz w:val="28"/>
        </w:rPr>
        <w:t>Платформа Уч</w:t>
      </w:r>
      <w:r>
        <w:rPr>
          <w:rFonts w:ascii="Times New Roman" w:hAnsi="Times New Roman"/>
          <w:color w:val="000000"/>
          <w:sz w:val="28"/>
        </w:rPr>
        <w:t>у.ру</w:t>
      </w:r>
      <w:bookmarkEnd w:id="95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734E03" w:rsidRDefault="00734E03">
      <w:pPr>
        <w:sectPr w:rsidR="00734E03">
          <w:pgSz w:w="11906" w:h="16383"/>
          <w:pgMar w:top="1134" w:right="850" w:bottom="1134" w:left="1701" w:header="720" w:footer="720" w:gutter="0"/>
          <w:cols w:space="720"/>
        </w:sectPr>
      </w:pPr>
    </w:p>
    <w:bookmarkEnd w:id="92"/>
    <w:p w:rsidR="006030B6" w:rsidRDefault="006030B6"/>
    <w:sectPr w:rsidR="006030B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01E2A"/>
    <w:multiLevelType w:val="multilevel"/>
    <w:tmpl w:val="E1645D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15A06BF"/>
    <w:multiLevelType w:val="multilevel"/>
    <w:tmpl w:val="DF72B0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3686E80"/>
    <w:multiLevelType w:val="multilevel"/>
    <w:tmpl w:val="F2DA3E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4416C3C"/>
    <w:multiLevelType w:val="multilevel"/>
    <w:tmpl w:val="36EA1A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4851988"/>
    <w:multiLevelType w:val="multilevel"/>
    <w:tmpl w:val="506E11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6AF275E"/>
    <w:multiLevelType w:val="multilevel"/>
    <w:tmpl w:val="E842F1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7B72543"/>
    <w:multiLevelType w:val="multilevel"/>
    <w:tmpl w:val="77EAD0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C710758"/>
    <w:multiLevelType w:val="multilevel"/>
    <w:tmpl w:val="CB2602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CD86DFE"/>
    <w:multiLevelType w:val="multilevel"/>
    <w:tmpl w:val="D83649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F7771E2"/>
    <w:multiLevelType w:val="multilevel"/>
    <w:tmpl w:val="769A54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1BB66B7"/>
    <w:multiLevelType w:val="multilevel"/>
    <w:tmpl w:val="832000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3A41CFD"/>
    <w:multiLevelType w:val="multilevel"/>
    <w:tmpl w:val="A336C7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A7D6A14"/>
    <w:multiLevelType w:val="multilevel"/>
    <w:tmpl w:val="814CC8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B705AE1"/>
    <w:multiLevelType w:val="multilevel"/>
    <w:tmpl w:val="874CE4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1C0231B5"/>
    <w:multiLevelType w:val="multilevel"/>
    <w:tmpl w:val="3E606A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1DB604E4"/>
    <w:multiLevelType w:val="multilevel"/>
    <w:tmpl w:val="B54C92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7C60DAC"/>
    <w:multiLevelType w:val="multilevel"/>
    <w:tmpl w:val="575A88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C933587"/>
    <w:multiLevelType w:val="multilevel"/>
    <w:tmpl w:val="707CAE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2715CD7"/>
    <w:multiLevelType w:val="multilevel"/>
    <w:tmpl w:val="CC4ABB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3034961"/>
    <w:multiLevelType w:val="multilevel"/>
    <w:tmpl w:val="960A62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40E3F01"/>
    <w:multiLevelType w:val="multilevel"/>
    <w:tmpl w:val="B53406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43D4F54"/>
    <w:multiLevelType w:val="multilevel"/>
    <w:tmpl w:val="412699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65D3B39"/>
    <w:multiLevelType w:val="multilevel"/>
    <w:tmpl w:val="810416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7DF35A1"/>
    <w:multiLevelType w:val="multilevel"/>
    <w:tmpl w:val="29146B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E465634"/>
    <w:multiLevelType w:val="multilevel"/>
    <w:tmpl w:val="9A5AFF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3944A94"/>
    <w:multiLevelType w:val="multilevel"/>
    <w:tmpl w:val="A0545C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49434EF"/>
    <w:multiLevelType w:val="multilevel"/>
    <w:tmpl w:val="C486FC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07F6E2D"/>
    <w:multiLevelType w:val="multilevel"/>
    <w:tmpl w:val="F12EF9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0CD0CB6"/>
    <w:multiLevelType w:val="multilevel"/>
    <w:tmpl w:val="BAC4A5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6D20E19"/>
    <w:multiLevelType w:val="multilevel"/>
    <w:tmpl w:val="F4C617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C0C0B29"/>
    <w:multiLevelType w:val="multilevel"/>
    <w:tmpl w:val="C41859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48A4D02"/>
    <w:multiLevelType w:val="multilevel"/>
    <w:tmpl w:val="FFB8D3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5721452"/>
    <w:multiLevelType w:val="multilevel"/>
    <w:tmpl w:val="963AB8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AC25859"/>
    <w:multiLevelType w:val="multilevel"/>
    <w:tmpl w:val="4106FA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C7769F8"/>
    <w:multiLevelType w:val="multilevel"/>
    <w:tmpl w:val="2CFE51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7141BC8"/>
    <w:multiLevelType w:val="multilevel"/>
    <w:tmpl w:val="F412E9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F3F7AA1"/>
    <w:multiLevelType w:val="multilevel"/>
    <w:tmpl w:val="9BF8F0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3"/>
  </w:num>
  <w:num w:numId="2">
    <w:abstractNumId w:val="24"/>
  </w:num>
  <w:num w:numId="3">
    <w:abstractNumId w:val="22"/>
  </w:num>
  <w:num w:numId="4">
    <w:abstractNumId w:val="31"/>
  </w:num>
  <w:num w:numId="5">
    <w:abstractNumId w:val="28"/>
  </w:num>
  <w:num w:numId="6">
    <w:abstractNumId w:val="4"/>
  </w:num>
  <w:num w:numId="7">
    <w:abstractNumId w:val="13"/>
  </w:num>
  <w:num w:numId="8">
    <w:abstractNumId w:val="21"/>
  </w:num>
  <w:num w:numId="9">
    <w:abstractNumId w:val="19"/>
  </w:num>
  <w:num w:numId="10">
    <w:abstractNumId w:val="3"/>
  </w:num>
  <w:num w:numId="11">
    <w:abstractNumId w:val="6"/>
  </w:num>
  <w:num w:numId="12">
    <w:abstractNumId w:val="32"/>
  </w:num>
  <w:num w:numId="13">
    <w:abstractNumId w:val="8"/>
  </w:num>
  <w:num w:numId="14">
    <w:abstractNumId w:val="2"/>
  </w:num>
  <w:num w:numId="15">
    <w:abstractNumId w:val="29"/>
  </w:num>
  <w:num w:numId="16">
    <w:abstractNumId w:val="15"/>
  </w:num>
  <w:num w:numId="17">
    <w:abstractNumId w:val="18"/>
  </w:num>
  <w:num w:numId="18">
    <w:abstractNumId w:val="9"/>
  </w:num>
  <w:num w:numId="19">
    <w:abstractNumId w:val="16"/>
  </w:num>
  <w:num w:numId="20">
    <w:abstractNumId w:val="10"/>
  </w:num>
  <w:num w:numId="21">
    <w:abstractNumId w:val="27"/>
  </w:num>
  <w:num w:numId="22">
    <w:abstractNumId w:val="17"/>
  </w:num>
  <w:num w:numId="23">
    <w:abstractNumId w:val="7"/>
  </w:num>
  <w:num w:numId="24">
    <w:abstractNumId w:val="5"/>
  </w:num>
  <w:num w:numId="25">
    <w:abstractNumId w:val="0"/>
  </w:num>
  <w:num w:numId="26">
    <w:abstractNumId w:val="1"/>
  </w:num>
  <w:num w:numId="27">
    <w:abstractNumId w:val="33"/>
  </w:num>
  <w:num w:numId="28">
    <w:abstractNumId w:val="36"/>
  </w:num>
  <w:num w:numId="29">
    <w:abstractNumId w:val="11"/>
  </w:num>
  <w:num w:numId="30">
    <w:abstractNumId w:val="14"/>
  </w:num>
  <w:num w:numId="31">
    <w:abstractNumId w:val="30"/>
  </w:num>
  <w:num w:numId="32">
    <w:abstractNumId w:val="25"/>
  </w:num>
  <w:num w:numId="33">
    <w:abstractNumId w:val="34"/>
  </w:num>
  <w:num w:numId="34">
    <w:abstractNumId w:val="20"/>
  </w:num>
  <w:num w:numId="35">
    <w:abstractNumId w:val="35"/>
  </w:num>
  <w:num w:numId="36">
    <w:abstractNumId w:val="12"/>
  </w:num>
  <w:num w:numId="3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E03"/>
    <w:rsid w:val="001E5933"/>
    <w:rsid w:val="006030B6"/>
    <w:rsid w:val="00734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4EDF7"/>
  <w15:docId w15:val="{FE570AE0-DA08-4C6D-8C9B-3011C3B46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bc5169a" TargetMode="External"/><Relationship Id="rId299" Type="http://schemas.openxmlformats.org/officeDocument/2006/relationships/hyperlink" Target="https://m.edsoo.ru/f2a0c11c" TargetMode="External"/><Relationship Id="rId303" Type="http://schemas.openxmlformats.org/officeDocument/2006/relationships/theme" Target="theme/theme1.xml"/><Relationship Id="rId21" Type="http://schemas.openxmlformats.org/officeDocument/2006/relationships/hyperlink" Target="https://m.edsoo.ru/7f412cec" TargetMode="External"/><Relationship Id="rId42" Type="http://schemas.openxmlformats.org/officeDocument/2006/relationships/hyperlink" Target="https://m.edsoo.ru/8bc4a4f8" TargetMode="External"/><Relationship Id="rId63" Type="http://schemas.openxmlformats.org/officeDocument/2006/relationships/hyperlink" Target="https://m.edsoo.ru/8bc4be98" TargetMode="External"/><Relationship Id="rId84" Type="http://schemas.openxmlformats.org/officeDocument/2006/relationships/hyperlink" Target="https://m.edsoo.ru/8bc4e24c" TargetMode="External"/><Relationship Id="rId138" Type="http://schemas.openxmlformats.org/officeDocument/2006/relationships/hyperlink" Target="https://m.edsoo.ru/8bc53a12" TargetMode="External"/><Relationship Id="rId159" Type="http://schemas.openxmlformats.org/officeDocument/2006/relationships/hyperlink" Target="https://m.edsoo.ru/f29f4544" TargetMode="External"/><Relationship Id="rId170" Type="http://schemas.openxmlformats.org/officeDocument/2006/relationships/hyperlink" Target="https://m.edsoo.ru/f29f539a" TargetMode="External"/><Relationship Id="rId191" Type="http://schemas.openxmlformats.org/officeDocument/2006/relationships/hyperlink" Target="https://m.edsoo.ru/f29f7956" TargetMode="External"/><Relationship Id="rId205" Type="http://schemas.openxmlformats.org/officeDocument/2006/relationships/hyperlink" Target="https://m.edsoo.ru/f29f86d0" TargetMode="External"/><Relationship Id="rId226" Type="http://schemas.openxmlformats.org/officeDocument/2006/relationships/hyperlink" Target="https://m.edsoo.ru/f29fa66a" TargetMode="External"/><Relationship Id="rId247" Type="http://schemas.openxmlformats.org/officeDocument/2006/relationships/hyperlink" Target="https://m.edsoo.ru/f29fe6ac" TargetMode="External"/><Relationship Id="rId107" Type="http://schemas.openxmlformats.org/officeDocument/2006/relationships/hyperlink" Target="https://m.edsoo.ru/8bc4fe30" TargetMode="External"/><Relationship Id="rId268" Type="http://schemas.openxmlformats.org/officeDocument/2006/relationships/hyperlink" Target="https://m.edsoo.ru/f29fe7c4" TargetMode="External"/><Relationship Id="rId289" Type="http://schemas.openxmlformats.org/officeDocument/2006/relationships/hyperlink" Target="https://m.edsoo.ru/f2a08cb0" TargetMode="External"/><Relationship Id="rId11" Type="http://schemas.openxmlformats.org/officeDocument/2006/relationships/hyperlink" Target="https://m.edsoo.ru/7f411a40" TargetMode="External"/><Relationship Id="rId32" Type="http://schemas.openxmlformats.org/officeDocument/2006/relationships/hyperlink" Target="https://m.edsoo.ru/7f412cec" TargetMode="External"/><Relationship Id="rId53" Type="http://schemas.openxmlformats.org/officeDocument/2006/relationships/hyperlink" Target="https://m.edsoo.ru/8bc4aa16" TargetMode="External"/><Relationship Id="rId74" Type="http://schemas.openxmlformats.org/officeDocument/2006/relationships/hyperlink" Target="https://m.edsoo.ru/8bc4c1d6" TargetMode="External"/><Relationship Id="rId128" Type="http://schemas.openxmlformats.org/officeDocument/2006/relationships/hyperlink" Target="https://m.edsoo.ru/8bc52da6" TargetMode="External"/><Relationship Id="rId149" Type="http://schemas.openxmlformats.org/officeDocument/2006/relationships/hyperlink" Target="https://m.edsoo.ru/8bc50bbe" TargetMode="External"/><Relationship Id="rId5" Type="http://schemas.openxmlformats.org/officeDocument/2006/relationships/hyperlink" Target="https://m.edsoo.ru/7f411a40" TargetMode="External"/><Relationship Id="rId95" Type="http://schemas.openxmlformats.org/officeDocument/2006/relationships/hyperlink" Target="https://m.edsoo.ru/8bc4ed00" TargetMode="External"/><Relationship Id="rId160" Type="http://schemas.openxmlformats.org/officeDocument/2006/relationships/hyperlink" Target="https://m.edsoo.ru/f29f41de" TargetMode="External"/><Relationship Id="rId181" Type="http://schemas.openxmlformats.org/officeDocument/2006/relationships/hyperlink" Target="https://m.edsoo.ru/f29f6952" TargetMode="External"/><Relationship Id="rId216" Type="http://schemas.openxmlformats.org/officeDocument/2006/relationships/hyperlink" Target="https://m.edsoo.ru/f2a0c00e" TargetMode="External"/><Relationship Id="rId237" Type="http://schemas.openxmlformats.org/officeDocument/2006/relationships/hyperlink" Target="https://m.edsoo.ru/f29fd554" TargetMode="External"/><Relationship Id="rId258" Type="http://schemas.openxmlformats.org/officeDocument/2006/relationships/hyperlink" Target="https://m.edsoo.ru/f29fc0aa" TargetMode="External"/><Relationship Id="rId279" Type="http://schemas.openxmlformats.org/officeDocument/2006/relationships/hyperlink" Target="https://m.edsoo.ru/f29ff336" TargetMode="External"/><Relationship Id="rId22" Type="http://schemas.openxmlformats.org/officeDocument/2006/relationships/hyperlink" Target="https://m.edsoo.ru/7f412cec" TargetMode="External"/><Relationship Id="rId43" Type="http://schemas.openxmlformats.org/officeDocument/2006/relationships/hyperlink" Target="https://m.edsoo.ru/8bc4a3cc" TargetMode="External"/><Relationship Id="rId64" Type="http://schemas.openxmlformats.org/officeDocument/2006/relationships/hyperlink" Target="https://m.edsoo.ru/8bc4b7ae" TargetMode="External"/><Relationship Id="rId118" Type="http://schemas.openxmlformats.org/officeDocument/2006/relationships/hyperlink" Target="https://m.edsoo.ru/8bc518de" TargetMode="External"/><Relationship Id="rId139" Type="http://schemas.openxmlformats.org/officeDocument/2006/relationships/hyperlink" Target="https://m.edsoo.ru/8bc541a6" TargetMode="External"/><Relationship Id="rId290" Type="http://schemas.openxmlformats.org/officeDocument/2006/relationships/hyperlink" Target="https://m.edsoo.ru/f2a09502" TargetMode="External"/><Relationship Id="rId85" Type="http://schemas.openxmlformats.org/officeDocument/2006/relationships/hyperlink" Target="https://m.edsoo.ru/8bc4d676" TargetMode="External"/><Relationship Id="rId150" Type="http://schemas.openxmlformats.org/officeDocument/2006/relationships/hyperlink" Target="https://m.edsoo.ru/8bc523ba" TargetMode="External"/><Relationship Id="rId171" Type="http://schemas.openxmlformats.org/officeDocument/2006/relationships/hyperlink" Target="https://m.edsoo.ru/f2a09962" TargetMode="External"/><Relationship Id="rId192" Type="http://schemas.openxmlformats.org/officeDocument/2006/relationships/hyperlink" Target="https://m.edsoo.ru/f29f8eb4" TargetMode="External"/><Relationship Id="rId206" Type="http://schemas.openxmlformats.org/officeDocument/2006/relationships/hyperlink" Target="https://m.edsoo.ru/f29f7ba4" TargetMode="External"/><Relationship Id="rId227" Type="http://schemas.openxmlformats.org/officeDocument/2006/relationships/hyperlink" Target="https://m.edsoo.ru/f29fac6e" TargetMode="External"/><Relationship Id="rId248" Type="http://schemas.openxmlformats.org/officeDocument/2006/relationships/hyperlink" Target="https://m.edsoo.ru/f29fb420" TargetMode="External"/><Relationship Id="rId269" Type="http://schemas.openxmlformats.org/officeDocument/2006/relationships/hyperlink" Target="https://m.edsoo.ru/f29fe8dc" TargetMode="External"/><Relationship Id="rId12" Type="http://schemas.openxmlformats.org/officeDocument/2006/relationships/hyperlink" Target="https://m.edsoo.ru/7f411a40" TargetMode="External"/><Relationship Id="rId33" Type="http://schemas.openxmlformats.org/officeDocument/2006/relationships/hyperlink" Target="https://m.edsoo.ru/8bc478de" TargetMode="External"/><Relationship Id="rId108" Type="http://schemas.openxmlformats.org/officeDocument/2006/relationships/hyperlink" Target="https://m.edsoo.ru/8bc4ff70" TargetMode="External"/><Relationship Id="rId129" Type="http://schemas.openxmlformats.org/officeDocument/2006/relationships/hyperlink" Target="https://m.edsoo.ru/8bc52928" TargetMode="External"/><Relationship Id="rId280" Type="http://schemas.openxmlformats.org/officeDocument/2006/relationships/hyperlink" Target="https://m.edsoo.ru/f29ff44e" TargetMode="External"/><Relationship Id="rId54" Type="http://schemas.openxmlformats.org/officeDocument/2006/relationships/hyperlink" Target="https://m.edsoo.ru/8bc49cc4" TargetMode="External"/><Relationship Id="rId75" Type="http://schemas.openxmlformats.org/officeDocument/2006/relationships/hyperlink" Target="https://m.edsoo.ru/8bc4c2e4" TargetMode="External"/><Relationship Id="rId96" Type="http://schemas.openxmlformats.org/officeDocument/2006/relationships/hyperlink" Target="https://m.edsoo.ru/8bc4d784" TargetMode="External"/><Relationship Id="rId140" Type="http://schemas.openxmlformats.org/officeDocument/2006/relationships/hyperlink" Target="https://m.edsoo.ru/8bc5434a" TargetMode="External"/><Relationship Id="rId161" Type="http://schemas.openxmlformats.org/officeDocument/2006/relationships/hyperlink" Target="https://m.edsoo.ru/f29f4d8c" TargetMode="External"/><Relationship Id="rId182" Type="http://schemas.openxmlformats.org/officeDocument/2006/relationships/hyperlink" Target="https://m.edsoo.ru/f29f6ace" TargetMode="External"/><Relationship Id="rId217" Type="http://schemas.openxmlformats.org/officeDocument/2006/relationships/hyperlink" Target="https://m.edsoo.ru/f2a0c34c" TargetMode="External"/><Relationship Id="rId6" Type="http://schemas.openxmlformats.org/officeDocument/2006/relationships/hyperlink" Target="https://m.edsoo.ru/7f411a40" TargetMode="External"/><Relationship Id="rId238" Type="http://schemas.openxmlformats.org/officeDocument/2006/relationships/hyperlink" Target="https://m.edsoo.ru/f29fd662" TargetMode="External"/><Relationship Id="rId259" Type="http://schemas.openxmlformats.org/officeDocument/2006/relationships/hyperlink" Target="https://m.edsoo.ru/f29fc7bc" TargetMode="External"/><Relationship Id="rId23" Type="http://schemas.openxmlformats.org/officeDocument/2006/relationships/hyperlink" Target="https://m.edsoo.ru/7f412cec" TargetMode="External"/><Relationship Id="rId119" Type="http://schemas.openxmlformats.org/officeDocument/2006/relationships/hyperlink" Target="https://m.edsoo.ru/8bc519f6" TargetMode="External"/><Relationship Id="rId270" Type="http://schemas.openxmlformats.org/officeDocument/2006/relationships/hyperlink" Target="https://m.edsoo.ru/f29fe9ea" TargetMode="External"/><Relationship Id="rId291" Type="http://schemas.openxmlformats.org/officeDocument/2006/relationships/hyperlink" Target="https://m.edsoo.ru/f2a09372" TargetMode="External"/><Relationship Id="rId44" Type="http://schemas.openxmlformats.org/officeDocument/2006/relationships/hyperlink" Target="https://m.edsoo.ru/8bc4a610" TargetMode="External"/><Relationship Id="rId65" Type="http://schemas.openxmlformats.org/officeDocument/2006/relationships/hyperlink" Target="https://m.edsoo.ru/8bc4bd94" TargetMode="External"/><Relationship Id="rId86" Type="http://schemas.openxmlformats.org/officeDocument/2006/relationships/hyperlink" Target="https://m.edsoo.ru/8bc4e35a" TargetMode="External"/><Relationship Id="rId130" Type="http://schemas.openxmlformats.org/officeDocument/2006/relationships/hyperlink" Target="https://m.edsoo.ru/8bc52a40" TargetMode="External"/><Relationship Id="rId151" Type="http://schemas.openxmlformats.org/officeDocument/2006/relationships/hyperlink" Target="https://m.edsoo.ru/8bc525e0" TargetMode="External"/><Relationship Id="rId172" Type="http://schemas.openxmlformats.org/officeDocument/2006/relationships/hyperlink" Target="https://m.edsoo.ru/f29f54c6" TargetMode="External"/><Relationship Id="rId193" Type="http://schemas.openxmlformats.org/officeDocument/2006/relationships/hyperlink" Target="https://m.edsoo.ru/f29f8ff4" TargetMode="External"/><Relationship Id="rId207" Type="http://schemas.openxmlformats.org/officeDocument/2006/relationships/hyperlink" Target="https://m.edsoo.ru/f29f7a78" TargetMode="External"/><Relationship Id="rId228" Type="http://schemas.openxmlformats.org/officeDocument/2006/relationships/hyperlink" Target="https://m.edsoo.ru/f29fab56" TargetMode="External"/><Relationship Id="rId249" Type="http://schemas.openxmlformats.org/officeDocument/2006/relationships/hyperlink" Target="https://m.edsoo.ru/f29fb556" TargetMode="External"/><Relationship Id="rId13" Type="http://schemas.openxmlformats.org/officeDocument/2006/relationships/hyperlink" Target="https://m.edsoo.ru/7f411a40" TargetMode="External"/><Relationship Id="rId109" Type="http://schemas.openxmlformats.org/officeDocument/2006/relationships/hyperlink" Target="https://m.edsoo.ru/8bc50358" TargetMode="External"/><Relationship Id="rId260" Type="http://schemas.openxmlformats.org/officeDocument/2006/relationships/hyperlink" Target="https://m.edsoo.ru/f29fc30c" TargetMode="External"/><Relationship Id="rId281" Type="http://schemas.openxmlformats.org/officeDocument/2006/relationships/hyperlink" Target="https://m.edsoo.ru/f2a08300" TargetMode="External"/><Relationship Id="rId34" Type="http://schemas.openxmlformats.org/officeDocument/2006/relationships/hyperlink" Target="https://m.edsoo.ru/8bc47a6e" TargetMode="External"/><Relationship Id="rId55" Type="http://schemas.openxmlformats.org/officeDocument/2006/relationships/hyperlink" Target="https://m.edsoo.ru/8bc4ae44" TargetMode="External"/><Relationship Id="rId76" Type="http://schemas.openxmlformats.org/officeDocument/2006/relationships/hyperlink" Target="https://m.edsoo.ru/8bc4c5c8" TargetMode="External"/><Relationship Id="rId97" Type="http://schemas.openxmlformats.org/officeDocument/2006/relationships/hyperlink" Target="https://m.edsoo.ru/8bc4d8a6" TargetMode="External"/><Relationship Id="rId120" Type="http://schemas.openxmlformats.org/officeDocument/2006/relationships/hyperlink" Target="https://m.edsoo.ru/8bc51b04" TargetMode="External"/><Relationship Id="rId141" Type="http://schemas.openxmlformats.org/officeDocument/2006/relationships/hyperlink" Target="https://m.edsoo.ru/8bc53bca" TargetMode="External"/><Relationship Id="rId7" Type="http://schemas.openxmlformats.org/officeDocument/2006/relationships/hyperlink" Target="https://m.edsoo.ru/7f411a40" TargetMode="External"/><Relationship Id="rId162" Type="http://schemas.openxmlformats.org/officeDocument/2006/relationships/hyperlink" Target="https://m.edsoo.ru/f29f4774" TargetMode="External"/><Relationship Id="rId183" Type="http://schemas.openxmlformats.org/officeDocument/2006/relationships/hyperlink" Target="https://m.edsoo.ru/f29f6d1c" TargetMode="External"/><Relationship Id="rId218" Type="http://schemas.openxmlformats.org/officeDocument/2006/relationships/hyperlink" Target="https://m.edsoo.ru/f29faec6" TargetMode="External"/><Relationship Id="rId239" Type="http://schemas.openxmlformats.org/officeDocument/2006/relationships/hyperlink" Target="https://m.edsoo.ru/f29fdb8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2cec" TargetMode="External"/><Relationship Id="rId250" Type="http://schemas.openxmlformats.org/officeDocument/2006/relationships/hyperlink" Target="https://m.edsoo.ru/f29fb7e0" TargetMode="External"/><Relationship Id="rId255" Type="http://schemas.openxmlformats.org/officeDocument/2006/relationships/hyperlink" Target="https://m.edsoo.ru/f29fba1a" TargetMode="External"/><Relationship Id="rId271" Type="http://schemas.openxmlformats.org/officeDocument/2006/relationships/hyperlink" Target="https://m.edsoo.ru/f29feb52" TargetMode="External"/><Relationship Id="rId276" Type="http://schemas.openxmlformats.org/officeDocument/2006/relationships/hyperlink" Target="https://m.edsoo.ru/f29fede6" TargetMode="External"/><Relationship Id="rId292" Type="http://schemas.openxmlformats.org/officeDocument/2006/relationships/hyperlink" Target="https://m.edsoo.ru/f2a09674" TargetMode="External"/><Relationship Id="rId297" Type="http://schemas.openxmlformats.org/officeDocument/2006/relationships/hyperlink" Target="https://m.edsoo.ru/f2a0aa06" TargetMode="External"/><Relationship Id="rId24" Type="http://schemas.openxmlformats.org/officeDocument/2006/relationships/hyperlink" Target="https://m.edsoo.ru/7f412cec" TargetMode="External"/><Relationship Id="rId40" Type="http://schemas.openxmlformats.org/officeDocument/2006/relationships/hyperlink" Target="https://m.edsoo.ru/8bc4a25a" TargetMode="External"/><Relationship Id="rId45" Type="http://schemas.openxmlformats.org/officeDocument/2006/relationships/hyperlink" Target="https://m.edsoo.ru/8bc4850e" TargetMode="External"/><Relationship Id="rId66" Type="http://schemas.openxmlformats.org/officeDocument/2006/relationships/hyperlink" Target="https://m.edsoo.ru/8bc4c0b4" TargetMode="External"/><Relationship Id="rId87" Type="http://schemas.openxmlformats.org/officeDocument/2006/relationships/hyperlink" Target="https://m.edsoo.ru/8bc4f066" TargetMode="External"/><Relationship Id="rId110" Type="http://schemas.openxmlformats.org/officeDocument/2006/relationships/hyperlink" Target="https://m.edsoo.ru/8bc504ac" TargetMode="External"/><Relationship Id="rId115" Type="http://schemas.openxmlformats.org/officeDocument/2006/relationships/hyperlink" Target="https://m.edsoo.ru/8bc513ac" TargetMode="External"/><Relationship Id="rId131" Type="http://schemas.openxmlformats.org/officeDocument/2006/relationships/hyperlink" Target="https://m.edsoo.ru/8bc52ebe" TargetMode="External"/><Relationship Id="rId136" Type="http://schemas.openxmlformats.org/officeDocument/2006/relationships/hyperlink" Target="https://m.edsoo.ru/8bc53710" TargetMode="External"/><Relationship Id="rId157" Type="http://schemas.openxmlformats.org/officeDocument/2006/relationships/hyperlink" Target="https://m.edsoo.ru/f29f3ed2" TargetMode="External"/><Relationship Id="rId178" Type="http://schemas.openxmlformats.org/officeDocument/2006/relationships/hyperlink" Target="https://m.edsoo.ru/f29f60a6" TargetMode="External"/><Relationship Id="rId301" Type="http://schemas.openxmlformats.org/officeDocument/2006/relationships/hyperlink" Target="https://m.edsoo.ru/f2a0c45a" TargetMode="External"/><Relationship Id="rId61" Type="http://schemas.openxmlformats.org/officeDocument/2006/relationships/hyperlink" Target="https://m.edsoo.ru/8bc4b27c" TargetMode="External"/><Relationship Id="rId82" Type="http://schemas.openxmlformats.org/officeDocument/2006/relationships/hyperlink" Target="https://m.edsoo.ru/8bc4cc80" TargetMode="External"/><Relationship Id="rId152" Type="http://schemas.openxmlformats.org/officeDocument/2006/relationships/hyperlink" Target="https://m.edsoo.ru/f29f3ca2" TargetMode="External"/><Relationship Id="rId173" Type="http://schemas.openxmlformats.org/officeDocument/2006/relationships/hyperlink" Target="https://m.edsoo.ru/f29f55de" TargetMode="External"/><Relationship Id="rId194" Type="http://schemas.openxmlformats.org/officeDocument/2006/relationships/hyperlink" Target="https://m.edsoo.ru/f29f91d4" TargetMode="External"/><Relationship Id="rId199" Type="http://schemas.openxmlformats.org/officeDocument/2006/relationships/hyperlink" Target="https://m.edsoo.ru/f29f7e42" TargetMode="External"/><Relationship Id="rId203" Type="http://schemas.openxmlformats.org/officeDocument/2006/relationships/hyperlink" Target="https://m.edsoo.ru/f29f85c2" TargetMode="External"/><Relationship Id="rId208" Type="http://schemas.openxmlformats.org/officeDocument/2006/relationships/hyperlink" Target="https://m.edsoo.ru/f29f8284" TargetMode="External"/><Relationship Id="rId229" Type="http://schemas.openxmlformats.org/officeDocument/2006/relationships/hyperlink" Target="https://m.edsoo.ru/f29faa20" TargetMode="External"/><Relationship Id="rId19" Type="http://schemas.openxmlformats.org/officeDocument/2006/relationships/hyperlink" Target="https://m.edsoo.ru/7f412cec" TargetMode="External"/><Relationship Id="rId224" Type="http://schemas.openxmlformats.org/officeDocument/2006/relationships/hyperlink" Target="https://m.edsoo.ru/f29fa21e" TargetMode="External"/><Relationship Id="rId240" Type="http://schemas.openxmlformats.org/officeDocument/2006/relationships/hyperlink" Target="https://m.edsoo.ru/f29fdcc0" TargetMode="External"/><Relationship Id="rId245" Type="http://schemas.openxmlformats.org/officeDocument/2006/relationships/hyperlink" Target="https://m.edsoo.ru/f29fe256" TargetMode="External"/><Relationship Id="rId261" Type="http://schemas.openxmlformats.org/officeDocument/2006/relationships/hyperlink" Target="https://m.edsoo.ru/f29fc4c4" TargetMode="External"/><Relationship Id="rId266" Type="http://schemas.openxmlformats.org/officeDocument/2006/relationships/hyperlink" Target="https://m.edsoo.ru/f2a0c9fa" TargetMode="External"/><Relationship Id="rId287" Type="http://schemas.openxmlformats.org/officeDocument/2006/relationships/hyperlink" Target="https://m.edsoo.ru/f2a097d2" TargetMode="External"/><Relationship Id="rId14" Type="http://schemas.openxmlformats.org/officeDocument/2006/relationships/hyperlink" Target="https://m.edsoo.ru/7f411a40" TargetMode="External"/><Relationship Id="rId30" Type="http://schemas.openxmlformats.org/officeDocument/2006/relationships/hyperlink" Target="https://m.edsoo.ru/7f412cec" TargetMode="External"/><Relationship Id="rId35" Type="http://schemas.openxmlformats.org/officeDocument/2006/relationships/hyperlink" Target="https://m.edsoo.ru/8bc47b72" TargetMode="External"/><Relationship Id="rId56" Type="http://schemas.openxmlformats.org/officeDocument/2006/relationships/hyperlink" Target="https://m.edsoo.ru/8bc4b542" TargetMode="External"/><Relationship Id="rId77" Type="http://schemas.openxmlformats.org/officeDocument/2006/relationships/hyperlink" Target="https://m.edsoo.ru/8bc4c6f4" TargetMode="External"/><Relationship Id="rId100" Type="http://schemas.openxmlformats.org/officeDocument/2006/relationships/hyperlink" Target="https://m.edsoo.ru/8bc4dc98" TargetMode="External"/><Relationship Id="rId105" Type="http://schemas.openxmlformats.org/officeDocument/2006/relationships/hyperlink" Target="https://m.edsoo.ru/8bc4f958" TargetMode="External"/><Relationship Id="rId126" Type="http://schemas.openxmlformats.org/officeDocument/2006/relationships/hyperlink" Target="https://m.edsoo.ru/8bc52806" TargetMode="External"/><Relationship Id="rId147" Type="http://schemas.openxmlformats.org/officeDocument/2006/relationships/hyperlink" Target="https://m.edsoo.ru/8bc5218a" TargetMode="External"/><Relationship Id="rId168" Type="http://schemas.openxmlformats.org/officeDocument/2006/relationships/hyperlink" Target="https://m.edsoo.ru/f29f5d7c" TargetMode="External"/><Relationship Id="rId282" Type="http://schemas.openxmlformats.org/officeDocument/2006/relationships/hyperlink" Target="https://m.edsoo.ru/f29fe36e" TargetMode="External"/><Relationship Id="rId8" Type="http://schemas.openxmlformats.org/officeDocument/2006/relationships/hyperlink" Target="https://m.edsoo.ru/7f411a40" TargetMode="External"/><Relationship Id="rId51" Type="http://schemas.openxmlformats.org/officeDocument/2006/relationships/hyperlink" Target="https://m.edsoo.ru/8bc489a0" TargetMode="External"/><Relationship Id="rId72" Type="http://schemas.openxmlformats.org/officeDocument/2006/relationships/hyperlink" Target="https://m.edsoo.ru/8bc4d298" TargetMode="External"/><Relationship Id="rId93" Type="http://schemas.openxmlformats.org/officeDocument/2006/relationships/hyperlink" Target="https://m.edsoo.ru/8bc4e45e" TargetMode="External"/><Relationship Id="rId98" Type="http://schemas.openxmlformats.org/officeDocument/2006/relationships/hyperlink" Target="https://m.edsoo.ru/8bc4e0f8" TargetMode="External"/><Relationship Id="rId121" Type="http://schemas.openxmlformats.org/officeDocument/2006/relationships/hyperlink" Target="https://m.edsoo.ru/8bc524d2" TargetMode="External"/><Relationship Id="rId142" Type="http://schemas.openxmlformats.org/officeDocument/2006/relationships/hyperlink" Target="https://m.edsoo.ru/8bc544a8" TargetMode="External"/><Relationship Id="rId163" Type="http://schemas.openxmlformats.org/officeDocument/2006/relationships/hyperlink" Target="https://m.edsoo.ru/f29f488c" TargetMode="External"/><Relationship Id="rId184" Type="http://schemas.openxmlformats.org/officeDocument/2006/relationships/hyperlink" Target="https://m.edsoo.ru/f29f70aa" TargetMode="External"/><Relationship Id="rId189" Type="http://schemas.openxmlformats.org/officeDocument/2006/relationships/hyperlink" Target="https://m.edsoo.ru/f29f6f38" TargetMode="External"/><Relationship Id="rId219" Type="http://schemas.openxmlformats.org/officeDocument/2006/relationships/hyperlink" Target="https://m.edsoo.ru/f29f9c42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29f9710" TargetMode="External"/><Relationship Id="rId230" Type="http://schemas.openxmlformats.org/officeDocument/2006/relationships/hyperlink" Target="https://m.edsoo.ru/f29fa7a0" TargetMode="External"/><Relationship Id="rId235" Type="http://schemas.openxmlformats.org/officeDocument/2006/relationships/hyperlink" Target="https://m.edsoo.ru/f29fd31a" TargetMode="External"/><Relationship Id="rId251" Type="http://schemas.openxmlformats.org/officeDocument/2006/relationships/hyperlink" Target="https://m.edsoo.ru/f29fb682" TargetMode="External"/><Relationship Id="rId256" Type="http://schemas.openxmlformats.org/officeDocument/2006/relationships/hyperlink" Target="https://m.edsoo.ru/f29fbb28" TargetMode="External"/><Relationship Id="rId277" Type="http://schemas.openxmlformats.org/officeDocument/2006/relationships/hyperlink" Target="https://m.edsoo.ru/f29fef08" TargetMode="External"/><Relationship Id="rId298" Type="http://schemas.openxmlformats.org/officeDocument/2006/relationships/hyperlink" Target="https://m.edsoo.ru/f2a0c234" TargetMode="External"/><Relationship Id="rId25" Type="http://schemas.openxmlformats.org/officeDocument/2006/relationships/hyperlink" Target="https://m.edsoo.ru/7f412cec" TargetMode="External"/><Relationship Id="rId46" Type="http://schemas.openxmlformats.org/officeDocument/2006/relationships/hyperlink" Target="https://m.edsoo.ru/8bc4a7dc" TargetMode="External"/><Relationship Id="rId67" Type="http://schemas.openxmlformats.org/officeDocument/2006/relationships/hyperlink" Target="https://m.edsoo.ru/8bc4af70" TargetMode="External"/><Relationship Id="rId116" Type="http://schemas.openxmlformats.org/officeDocument/2006/relationships/hyperlink" Target="https://m.edsoo.ru/8bc514ba" TargetMode="External"/><Relationship Id="rId137" Type="http://schemas.openxmlformats.org/officeDocument/2006/relationships/hyperlink" Target="https://m.edsoo.ru/8bc53850" TargetMode="External"/><Relationship Id="rId158" Type="http://schemas.openxmlformats.org/officeDocument/2006/relationships/hyperlink" Target="https://m.edsoo.ru/f29f4422" TargetMode="External"/><Relationship Id="rId272" Type="http://schemas.openxmlformats.org/officeDocument/2006/relationships/hyperlink" Target="https://m.edsoo.ru/f29fecba" TargetMode="External"/><Relationship Id="rId293" Type="http://schemas.openxmlformats.org/officeDocument/2006/relationships/hyperlink" Target="https://m.edsoo.ru/f2a0c7c0" TargetMode="External"/><Relationship Id="rId302" Type="http://schemas.openxmlformats.org/officeDocument/2006/relationships/fontTable" Target="fontTable.xml"/><Relationship Id="rId20" Type="http://schemas.openxmlformats.org/officeDocument/2006/relationships/hyperlink" Target="https://m.edsoo.ru/7f412cec" TargetMode="External"/><Relationship Id="rId41" Type="http://schemas.openxmlformats.org/officeDocument/2006/relationships/hyperlink" Target="https://m.edsoo.ru/8bc4861c" TargetMode="External"/><Relationship Id="rId62" Type="http://schemas.openxmlformats.org/officeDocument/2006/relationships/hyperlink" Target="https://m.edsoo.ru/8bc4bc7c" TargetMode="External"/><Relationship Id="rId83" Type="http://schemas.openxmlformats.org/officeDocument/2006/relationships/hyperlink" Target="https://m.edsoo.ru/8bc4d43c" TargetMode="External"/><Relationship Id="rId88" Type="http://schemas.openxmlformats.org/officeDocument/2006/relationships/hyperlink" Target="https://m.edsoo.ru/8bc4ea8a" TargetMode="External"/><Relationship Id="rId111" Type="http://schemas.openxmlformats.org/officeDocument/2006/relationships/hyperlink" Target="https://m.edsoo.ru/8bc5072c" TargetMode="External"/><Relationship Id="rId132" Type="http://schemas.openxmlformats.org/officeDocument/2006/relationships/hyperlink" Target="https://m.edsoo.ru/8bc52fd6" TargetMode="External"/><Relationship Id="rId153" Type="http://schemas.openxmlformats.org/officeDocument/2006/relationships/hyperlink" Target="https://m.edsoo.ru/f29f3db0" TargetMode="External"/><Relationship Id="rId174" Type="http://schemas.openxmlformats.org/officeDocument/2006/relationships/hyperlink" Target="https://m.edsoo.ru/f29f5afc" TargetMode="External"/><Relationship Id="rId179" Type="http://schemas.openxmlformats.org/officeDocument/2006/relationships/hyperlink" Target="https://m.edsoo.ru/f29f61c8" TargetMode="External"/><Relationship Id="rId195" Type="http://schemas.openxmlformats.org/officeDocument/2006/relationships/hyperlink" Target="https://m.edsoo.ru/f29f9300" TargetMode="External"/><Relationship Id="rId209" Type="http://schemas.openxmlformats.org/officeDocument/2006/relationships/hyperlink" Target="https://m.edsoo.ru/f2a0a4b6" TargetMode="External"/><Relationship Id="rId190" Type="http://schemas.openxmlformats.org/officeDocument/2006/relationships/hyperlink" Target="https://m.edsoo.ru/f2a09c64" TargetMode="External"/><Relationship Id="rId204" Type="http://schemas.openxmlformats.org/officeDocument/2006/relationships/hyperlink" Target="https://m.edsoo.ru/f29f8b1c" TargetMode="External"/><Relationship Id="rId220" Type="http://schemas.openxmlformats.org/officeDocument/2006/relationships/hyperlink" Target="https://m.edsoo.ru/f29f9ee0" TargetMode="External"/><Relationship Id="rId225" Type="http://schemas.openxmlformats.org/officeDocument/2006/relationships/hyperlink" Target="https://m.edsoo.ru/f29f9d82" TargetMode="External"/><Relationship Id="rId241" Type="http://schemas.openxmlformats.org/officeDocument/2006/relationships/hyperlink" Target="https://m.edsoo.ru/f29fded2" TargetMode="External"/><Relationship Id="rId246" Type="http://schemas.openxmlformats.org/officeDocument/2006/relationships/hyperlink" Target="https://m.edsoo.ru/f2a0c8ec" TargetMode="External"/><Relationship Id="rId267" Type="http://schemas.openxmlformats.org/officeDocument/2006/relationships/hyperlink" Target="https://m.edsoo.ru/f29fc5f0" TargetMode="External"/><Relationship Id="rId288" Type="http://schemas.openxmlformats.org/officeDocument/2006/relationships/hyperlink" Target="https://m.edsoo.ru/f2a08986" TargetMode="External"/><Relationship Id="rId15" Type="http://schemas.openxmlformats.org/officeDocument/2006/relationships/hyperlink" Target="https://m.edsoo.ru/7f411a40" TargetMode="External"/><Relationship Id="rId36" Type="http://schemas.openxmlformats.org/officeDocument/2006/relationships/hyperlink" Target="https://m.edsoo.ru/8bc47c76" TargetMode="External"/><Relationship Id="rId57" Type="http://schemas.openxmlformats.org/officeDocument/2006/relationships/hyperlink" Target="https://m.edsoo.ru/8bc4b10a" TargetMode="External"/><Relationship Id="rId106" Type="http://schemas.openxmlformats.org/officeDocument/2006/relationships/hyperlink" Target="https://m.edsoo.ru/8bc4fc6e" TargetMode="External"/><Relationship Id="rId127" Type="http://schemas.openxmlformats.org/officeDocument/2006/relationships/hyperlink" Target="https://m.edsoo.ru/8bc52bd0" TargetMode="External"/><Relationship Id="rId262" Type="http://schemas.openxmlformats.org/officeDocument/2006/relationships/hyperlink" Target="https://m.edsoo.ru/f29fce92" TargetMode="External"/><Relationship Id="rId283" Type="http://schemas.openxmlformats.org/officeDocument/2006/relationships/hyperlink" Target="https://m.edsoo.ru/f2a0bee2" TargetMode="External"/><Relationship Id="rId10" Type="http://schemas.openxmlformats.org/officeDocument/2006/relationships/hyperlink" Target="https://m.edsoo.ru/7f411a40" TargetMode="External"/><Relationship Id="rId31" Type="http://schemas.openxmlformats.org/officeDocument/2006/relationships/hyperlink" Target="https://m.edsoo.ru/7f412cec" TargetMode="External"/><Relationship Id="rId52" Type="http://schemas.openxmlformats.org/officeDocument/2006/relationships/hyperlink" Target="https://m.edsoo.ru/8bc48ab8" TargetMode="External"/><Relationship Id="rId73" Type="http://schemas.openxmlformats.org/officeDocument/2006/relationships/hyperlink" Target="https://m.edsoo.ru/8bc4d072" TargetMode="External"/><Relationship Id="rId78" Type="http://schemas.openxmlformats.org/officeDocument/2006/relationships/hyperlink" Target="https://m.edsoo.ru/8bc4c80c" TargetMode="External"/><Relationship Id="rId94" Type="http://schemas.openxmlformats.org/officeDocument/2006/relationships/hyperlink" Target="https://m.edsoo.ru/8bc4eecc" TargetMode="External"/><Relationship Id="rId99" Type="http://schemas.openxmlformats.org/officeDocument/2006/relationships/hyperlink" Target="https://m.edsoo.ru/8bc4d554" TargetMode="External"/><Relationship Id="rId101" Type="http://schemas.openxmlformats.org/officeDocument/2006/relationships/hyperlink" Target="https://m.edsoo.ru/8bc4f1c4" TargetMode="External"/><Relationship Id="rId122" Type="http://schemas.openxmlformats.org/officeDocument/2006/relationships/hyperlink" Target="https://m.edsoo.ru/8bc50e34" TargetMode="External"/><Relationship Id="rId143" Type="http://schemas.openxmlformats.org/officeDocument/2006/relationships/hyperlink" Target="https://m.edsoo.ru/f29f3630" TargetMode="External"/><Relationship Id="rId148" Type="http://schemas.openxmlformats.org/officeDocument/2006/relationships/hyperlink" Target="https://m.edsoo.ru/8bc51294" TargetMode="External"/><Relationship Id="rId164" Type="http://schemas.openxmlformats.org/officeDocument/2006/relationships/hyperlink" Target="https://m.edsoo.ru/f29f430a" TargetMode="External"/><Relationship Id="rId169" Type="http://schemas.openxmlformats.org/officeDocument/2006/relationships/hyperlink" Target="https://m.edsoo.ru/f2a09ae8" TargetMode="External"/><Relationship Id="rId185" Type="http://schemas.openxmlformats.org/officeDocument/2006/relationships/hyperlink" Target="https://m.edsoo.ru/f29f6c0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a40" TargetMode="External"/><Relationship Id="rId180" Type="http://schemas.openxmlformats.org/officeDocument/2006/relationships/hyperlink" Target="https://m.edsoo.ru/f29f6952" TargetMode="External"/><Relationship Id="rId210" Type="http://schemas.openxmlformats.org/officeDocument/2006/relationships/hyperlink" Target="https://m.edsoo.ru/f2a09dd6" TargetMode="External"/><Relationship Id="rId215" Type="http://schemas.openxmlformats.org/officeDocument/2006/relationships/hyperlink" Target="https://m.edsoo.ru/f29f983c" TargetMode="External"/><Relationship Id="rId236" Type="http://schemas.openxmlformats.org/officeDocument/2006/relationships/hyperlink" Target="https://m.edsoo.ru/f29fd43c" TargetMode="External"/><Relationship Id="rId257" Type="http://schemas.openxmlformats.org/officeDocument/2006/relationships/hyperlink" Target="https://m.edsoo.ru/f29fbf6a" TargetMode="External"/><Relationship Id="rId278" Type="http://schemas.openxmlformats.org/officeDocument/2006/relationships/hyperlink" Target="https://m.edsoo.ru/f29ff214" TargetMode="External"/><Relationship Id="rId26" Type="http://schemas.openxmlformats.org/officeDocument/2006/relationships/hyperlink" Target="https://m.edsoo.ru/7f412cec" TargetMode="External"/><Relationship Id="rId231" Type="http://schemas.openxmlformats.org/officeDocument/2006/relationships/hyperlink" Target="https://m.edsoo.ru/f29fa8ae" TargetMode="External"/><Relationship Id="rId252" Type="http://schemas.openxmlformats.org/officeDocument/2006/relationships/hyperlink" Target="https://m.edsoo.ru/f29fb8f8" TargetMode="External"/><Relationship Id="rId273" Type="http://schemas.openxmlformats.org/officeDocument/2006/relationships/hyperlink" Target="https://m.edsoo.ru/f2a0a6f0" TargetMode="External"/><Relationship Id="rId294" Type="http://schemas.openxmlformats.org/officeDocument/2006/relationships/hyperlink" Target="https://m.edsoo.ru/f2a0b1c2" TargetMode="External"/><Relationship Id="rId47" Type="http://schemas.openxmlformats.org/officeDocument/2006/relationships/hyperlink" Target="https://m.edsoo.ru/8bc4861c" TargetMode="External"/><Relationship Id="rId68" Type="http://schemas.openxmlformats.org/officeDocument/2006/relationships/hyperlink" Target="https://m.edsoo.ru/f29f5142" TargetMode="External"/><Relationship Id="rId89" Type="http://schemas.openxmlformats.org/officeDocument/2006/relationships/hyperlink" Target="https://m.edsoo.ru/8bc4e684" TargetMode="External"/><Relationship Id="rId112" Type="http://schemas.openxmlformats.org/officeDocument/2006/relationships/hyperlink" Target="https://m.edsoo.ru/8bc50876" TargetMode="External"/><Relationship Id="rId133" Type="http://schemas.openxmlformats.org/officeDocument/2006/relationships/hyperlink" Target="https://m.edsoo.ru/8bc53242" TargetMode="External"/><Relationship Id="rId154" Type="http://schemas.openxmlformats.org/officeDocument/2006/relationships/hyperlink" Target="https://m.edsoo.ru/f29f3a5e" TargetMode="External"/><Relationship Id="rId175" Type="http://schemas.openxmlformats.org/officeDocument/2006/relationships/hyperlink" Target="https://m.edsoo.ru/f29f56ec" TargetMode="External"/><Relationship Id="rId196" Type="http://schemas.openxmlformats.org/officeDocument/2006/relationships/hyperlink" Target="https://m.edsoo.ru/f2a0bdc0" TargetMode="External"/><Relationship Id="rId200" Type="http://schemas.openxmlformats.org/officeDocument/2006/relationships/hyperlink" Target="https://m.edsoo.ru/f29f890a" TargetMode="External"/><Relationship Id="rId16" Type="http://schemas.openxmlformats.org/officeDocument/2006/relationships/hyperlink" Target="https://m.edsoo.ru/7f411a40" TargetMode="External"/><Relationship Id="rId221" Type="http://schemas.openxmlformats.org/officeDocument/2006/relationships/hyperlink" Target="https://m.edsoo.ru/f29f9b34" TargetMode="External"/><Relationship Id="rId242" Type="http://schemas.openxmlformats.org/officeDocument/2006/relationships/hyperlink" Target="https://m.edsoo.ru/f29fdff4" TargetMode="External"/><Relationship Id="rId263" Type="http://schemas.openxmlformats.org/officeDocument/2006/relationships/hyperlink" Target="https://m.edsoo.ru/f29fcd02" TargetMode="External"/><Relationship Id="rId284" Type="http://schemas.openxmlformats.org/officeDocument/2006/relationships/hyperlink" Target="https://m.edsoo.ru/f2a0b906" TargetMode="External"/><Relationship Id="rId37" Type="http://schemas.openxmlformats.org/officeDocument/2006/relationships/hyperlink" Target="https://m.edsoo.ru/8bc47d84" TargetMode="External"/><Relationship Id="rId58" Type="http://schemas.openxmlformats.org/officeDocument/2006/relationships/hyperlink" Target="https://m.edsoo.ru/8bc4bb46" TargetMode="External"/><Relationship Id="rId79" Type="http://schemas.openxmlformats.org/officeDocument/2006/relationships/hyperlink" Target="https://m.edsoo.ru/8bc4c938" TargetMode="External"/><Relationship Id="rId102" Type="http://schemas.openxmlformats.org/officeDocument/2006/relationships/hyperlink" Target="https://m.edsoo.ru/8bc4f548" TargetMode="External"/><Relationship Id="rId123" Type="http://schemas.openxmlformats.org/officeDocument/2006/relationships/hyperlink" Target="https://m.edsoo.ru/8bc50f6a" TargetMode="External"/><Relationship Id="rId144" Type="http://schemas.openxmlformats.org/officeDocument/2006/relationships/hyperlink" Target="https://m.edsoo.ru/8bc51c12" TargetMode="External"/><Relationship Id="rId90" Type="http://schemas.openxmlformats.org/officeDocument/2006/relationships/hyperlink" Target="https://m.edsoo.ru/8bc4eb98" TargetMode="External"/><Relationship Id="rId165" Type="http://schemas.openxmlformats.org/officeDocument/2006/relationships/hyperlink" Target="https://m.edsoo.ru/f29f4666" TargetMode="External"/><Relationship Id="rId186" Type="http://schemas.openxmlformats.org/officeDocument/2006/relationships/hyperlink" Target="https://m.edsoo.ru/f29f783e" TargetMode="External"/><Relationship Id="rId211" Type="http://schemas.openxmlformats.org/officeDocument/2006/relationships/hyperlink" Target="https://m.edsoo.ru/f2a0a7f4" TargetMode="External"/><Relationship Id="rId232" Type="http://schemas.openxmlformats.org/officeDocument/2006/relationships/hyperlink" Target="https://m.edsoo.ru/f2a0ba28" TargetMode="External"/><Relationship Id="rId253" Type="http://schemas.openxmlformats.org/officeDocument/2006/relationships/hyperlink" Target="https://m.edsoo.ru/f2a0a5e2" TargetMode="External"/><Relationship Id="rId274" Type="http://schemas.openxmlformats.org/officeDocument/2006/relationships/hyperlink" Target="https://m.edsoo.ru/f2a0afd8" TargetMode="External"/><Relationship Id="rId295" Type="http://schemas.openxmlformats.org/officeDocument/2006/relationships/hyperlink" Target="https://m.edsoo.ru/f2a0b4c4" TargetMode="External"/><Relationship Id="rId27" Type="http://schemas.openxmlformats.org/officeDocument/2006/relationships/hyperlink" Target="https://m.edsoo.ru/7f412cec" TargetMode="External"/><Relationship Id="rId48" Type="http://schemas.openxmlformats.org/officeDocument/2006/relationships/hyperlink" Target="https://m.edsoo.ru/8bc4a8fe" TargetMode="External"/><Relationship Id="rId69" Type="http://schemas.openxmlformats.org/officeDocument/2006/relationships/hyperlink" Target="https://m.edsoo.ru/f29f4fda" TargetMode="External"/><Relationship Id="rId113" Type="http://schemas.openxmlformats.org/officeDocument/2006/relationships/hyperlink" Target="https://m.edsoo.ru/8bc50984" TargetMode="External"/><Relationship Id="rId134" Type="http://schemas.openxmlformats.org/officeDocument/2006/relationships/hyperlink" Target="https://m.edsoo.ru/8bc53364" TargetMode="External"/><Relationship Id="rId80" Type="http://schemas.openxmlformats.org/officeDocument/2006/relationships/hyperlink" Target="https://m.edsoo.ru/8bc4cb68" TargetMode="External"/><Relationship Id="rId155" Type="http://schemas.openxmlformats.org/officeDocument/2006/relationships/hyperlink" Target="https://m.edsoo.ru/f29f3b80" TargetMode="External"/><Relationship Id="rId176" Type="http://schemas.openxmlformats.org/officeDocument/2006/relationships/hyperlink" Target="https://m.edsoo.ru/f29f5e94" TargetMode="External"/><Relationship Id="rId197" Type="http://schemas.openxmlformats.org/officeDocument/2006/relationships/hyperlink" Target="https://m.edsoo.ru/f29f7cbc" TargetMode="External"/><Relationship Id="rId201" Type="http://schemas.openxmlformats.org/officeDocument/2006/relationships/hyperlink" Target="https://m.edsoo.ru/f29f8478" TargetMode="External"/><Relationship Id="rId222" Type="http://schemas.openxmlformats.org/officeDocument/2006/relationships/hyperlink" Target="https://m.edsoo.ru/f29fa002" TargetMode="External"/><Relationship Id="rId243" Type="http://schemas.openxmlformats.org/officeDocument/2006/relationships/hyperlink" Target="https://m.edsoo.ru/f29fe12a" TargetMode="External"/><Relationship Id="rId264" Type="http://schemas.openxmlformats.org/officeDocument/2006/relationships/hyperlink" Target="https://m.edsoo.ru/f29fc1b8" TargetMode="External"/><Relationship Id="rId285" Type="http://schemas.openxmlformats.org/officeDocument/2006/relationships/hyperlink" Target="https://m.edsoo.ru/f2a087e2" TargetMode="External"/><Relationship Id="rId17" Type="http://schemas.openxmlformats.org/officeDocument/2006/relationships/hyperlink" Target="https://m.edsoo.ru/7f411a40" TargetMode="External"/><Relationship Id="rId38" Type="http://schemas.openxmlformats.org/officeDocument/2006/relationships/hyperlink" Target="https://m.edsoo.ru/8bc47e88" TargetMode="External"/><Relationship Id="rId59" Type="http://schemas.openxmlformats.org/officeDocument/2006/relationships/hyperlink" Target="https://m.edsoo.ru/8bc4b27c" TargetMode="External"/><Relationship Id="rId103" Type="http://schemas.openxmlformats.org/officeDocument/2006/relationships/hyperlink" Target="https://m.edsoo.ru/8bc4f69c" TargetMode="External"/><Relationship Id="rId124" Type="http://schemas.openxmlformats.org/officeDocument/2006/relationships/hyperlink" Target="https://m.edsoo.ru/8bc51096" TargetMode="External"/><Relationship Id="rId70" Type="http://schemas.openxmlformats.org/officeDocument/2006/relationships/hyperlink" Target="https://m.edsoo.ru/8bc4cd98" TargetMode="External"/><Relationship Id="rId91" Type="http://schemas.openxmlformats.org/officeDocument/2006/relationships/hyperlink" Target="https://m.edsoo.ru/8bc4e576" TargetMode="External"/><Relationship Id="rId145" Type="http://schemas.openxmlformats.org/officeDocument/2006/relationships/hyperlink" Target="https://m.edsoo.ru/8bc51e24" TargetMode="External"/><Relationship Id="rId166" Type="http://schemas.openxmlformats.org/officeDocument/2006/relationships/hyperlink" Target="https://m.edsoo.ru/f29f5282" TargetMode="External"/><Relationship Id="rId187" Type="http://schemas.openxmlformats.org/officeDocument/2006/relationships/hyperlink" Target="https://m.edsoo.ru/f29f76cc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9f9558" TargetMode="External"/><Relationship Id="rId233" Type="http://schemas.openxmlformats.org/officeDocument/2006/relationships/hyperlink" Target="https://m.edsoo.ru/f29fad7c" TargetMode="External"/><Relationship Id="rId254" Type="http://schemas.openxmlformats.org/officeDocument/2006/relationships/hyperlink" Target="https://m.edsoo.ru/f2a0a36c" TargetMode="External"/><Relationship Id="rId28" Type="http://schemas.openxmlformats.org/officeDocument/2006/relationships/hyperlink" Target="https://m.edsoo.ru/7f412cec" TargetMode="External"/><Relationship Id="rId49" Type="http://schemas.openxmlformats.org/officeDocument/2006/relationships/hyperlink" Target="https://m.edsoo.ru/8bc4875c" TargetMode="External"/><Relationship Id="rId114" Type="http://schemas.openxmlformats.org/officeDocument/2006/relationships/hyperlink" Target="https://m.edsoo.ru/8bc50aa6" TargetMode="External"/><Relationship Id="rId275" Type="http://schemas.openxmlformats.org/officeDocument/2006/relationships/hyperlink" Target="https://m.edsoo.ru/f2a0b7ee" TargetMode="External"/><Relationship Id="rId296" Type="http://schemas.openxmlformats.org/officeDocument/2006/relationships/hyperlink" Target="https://m.edsoo.ru/f2a0b348" TargetMode="External"/><Relationship Id="rId300" Type="http://schemas.openxmlformats.org/officeDocument/2006/relationships/hyperlink" Target="https://m.edsoo.ru/f2a0a902" TargetMode="External"/><Relationship Id="rId60" Type="http://schemas.openxmlformats.org/officeDocument/2006/relationships/hyperlink" Target="https://m.edsoo.ru/8bc4bfb0" TargetMode="External"/><Relationship Id="rId81" Type="http://schemas.openxmlformats.org/officeDocument/2006/relationships/hyperlink" Target="https://m.edsoo.ru/8bc4ca64" TargetMode="External"/><Relationship Id="rId135" Type="http://schemas.openxmlformats.org/officeDocument/2006/relationships/hyperlink" Target="https://m.edsoo.ru/8bc5347c" TargetMode="External"/><Relationship Id="rId156" Type="http://schemas.openxmlformats.org/officeDocument/2006/relationships/hyperlink" Target="https://m.edsoo.ru/f29f3928" TargetMode="External"/><Relationship Id="rId177" Type="http://schemas.openxmlformats.org/officeDocument/2006/relationships/hyperlink" Target="https://m.edsoo.ru/f29f62e0" TargetMode="External"/><Relationship Id="rId198" Type="http://schemas.openxmlformats.org/officeDocument/2006/relationships/hyperlink" Target="https://m.edsoo.ru/f29f87f2" TargetMode="External"/><Relationship Id="rId202" Type="http://schemas.openxmlformats.org/officeDocument/2006/relationships/hyperlink" Target="https://m.edsoo.ru/f29f8a18" TargetMode="External"/><Relationship Id="rId223" Type="http://schemas.openxmlformats.org/officeDocument/2006/relationships/hyperlink" Target="https://m.edsoo.ru/f29fa11a" TargetMode="External"/><Relationship Id="rId244" Type="http://schemas.openxmlformats.org/officeDocument/2006/relationships/hyperlink" Target="https://m.edsoo.ru/f2a0b6a4" TargetMode="External"/><Relationship Id="rId18" Type="http://schemas.openxmlformats.org/officeDocument/2006/relationships/hyperlink" Target="https://m.edsoo.ru/7f412cec" TargetMode="External"/><Relationship Id="rId39" Type="http://schemas.openxmlformats.org/officeDocument/2006/relationships/hyperlink" Target="https://m.edsoo.ru/8bc483ec" TargetMode="External"/><Relationship Id="rId265" Type="http://schemas.openxmlformats.org/officeDocument/2006/relationships/hyperlink" Target="https://m.edsoo.ru/f29fd0f4" TargetMode="External"/><Relationship Id="rId286" Type="http://schemas.openxmlformats.org/officeDocument/2006/relationships/hyperlink" Target="https://m.edsoo.ru/f2a08b2a" TargetMode="External"/><Relationship Id="rId50" Type="http://schemas.openxmlformats.org/officeDocument/2006/relationships/hyperlink" Target="https://m.edsoo.ru/8bc48892" TargetMode="External"/><Relationship Id="rId104" Type="http://schemas.openxmlformats.org/officeDocument/2006/relationships/hyperlink" Target="https://m.edsoo.ru/8bc4f82c" TargetMode="External"/><Relationship Id="rId125" Type="http://schemas.openxmlformats.org/officeDocument/2006/relationships/hyperlink" Target="https://m.edsoo.ru/8bc522a2" TargetMode="External"/><Relationship Id="rId146" Type="http://schemas.openxmlformats.org/officeDocument/2006/relationships/hyperlink" Target="https://m.edsoo.ru/8bc51f46" TargetMode="External"/><Relationship Id="rId167" Type="http://schemas.openxmlformats.org/officeDocument/2006/relationships/hyperlink" Target="https://m.edsoo.ru/f29f5c50" TargetMode="External"/><Relationship Id="rId188" Type="http://schemas.openxmlformats.org/officeDocument/2006/relationships/hyperlink" Target="https://m.edsoo.ru/f29f6e34" TargetMode="External"/><Relationship Id="rId71" Type="http://schemas.openxmlformats.org/officeDocument/2006/relationships/hyperlink" Target="https://m.edsoo.ru/8bc4d194" TargetMode="External"/><Relationship Id="rId92" Type="http://schemas.openxmlformats.org/officeDocument/2006/relationships/hyperlink" Target="https://m.edsoo.ru/8bc4e972" TargetMode="External"/><Relationship Id="rId213" Type="http://schemas.openxmlformats.org/officeDocument/2006/relationships/hyperlink" Target="https://m.edsoo.ru/f29f9418" TargetMode="External"/><Relationship Id="rId234" Type="http://schemas.openxmlformats.org/officeDocument/2006/relationships/hyperlink" Target="https://m.edsoo.ru/f29fd21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23392</Words>
  <Characters>133338</Characters>
  <Application>Microsoft Office Word</Application>
  <DocSecurity>0</DocSecurity>
  <Lines>1111</Lines>
  <Paragraphs>312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dilus</dc:creator>
  <cp:lastModifiedBy>dilus2108@gmail.com</cp:lastModifiedBy>
  <cp:revision>3</cp:revision>
  <dcterms:created xsi:type="dcterms:W3CDTF">2023-05-31T14:19:00Z</dcterms:created>
  <dcterms:modified xsi:type="dcterms:W3CDTF">2023-05-31T14:19:00Z</dcterms:modified>
</cp:coreProperties>
</file>